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B1" w:rsidRDefault="003B13B1" w:rsidP="00625FE1">
      <w:r>
        <w:t xml:space="preserve">                                                                         </w:t>
      </w:r>
    </w:p>
    <w:p w:rsidR="00620B01" w:rsidRDefault="00620B01" w:rsidP="00625FE1"/>
    <w:p w:rsidR="003B13B1" w:rsidRDefault="003B13B1" w:rsidP="00625FE1">
      <w:pPr>
        <w:jc w:val="center"/>
      </w:pPr>
    </w:p>
    <w:p w:rsidR="003B13B1" w:rsidRDefault="003B13B1" w:rsidP="00625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ГРЯЗЕНЯТСКОГО СЕЛЬСКОГО ПОСЕЛЕНИЯ</w:t>
      </w:r>
    </w:p>
    <w:p w:rsidR="003B13B1" w:rsidRDefault="003B13B1" w:rsidP="00625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3B13B1" w:rsidRDefault="003B13B1" w:rsidP="00625FE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B13B1" w:rsidRDefault="003B13B1" w:rsidP="00625FE1">
      <w:pPr>
        <w:jc w:val="center"/>
      </w:pPr>
    </w:p>
    <w:p w:rsidR="003B13B1" w:rsidRPr="00B17CD5" w:rsidRDefault="003B13B1" w:rsidP="00625FE1"/>
    <w:p w:rsidR="003B13B1" w:rsidRDefault="003B13B1" w:rsidP="00625FE1"/>
    <w:p w:rsidR="003B13B1" w:rsidRDefault="003B13B1" w:rsidP="00625FE1">
      <w:pPr>
        <w:rPr>
          <w:sz w:val="28"/>
          <w:szCs w:val="28"/>
        </w:rPr>
      </w:pPr>
      <w:r>
        <w:rPr>
          <w:sz w:val="28"/>
          <w:szCs w:val="28"/>
        </w:rPr>
        <w:t>от 20 мая 2013</w:t>
      </w:r>
      <w:r w:rsidRPr="00B17CD5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                            </w:t>
      </w:r>
      <w:r w:rsidRPr="00B17CD5">
        <w:rPr>
          <w:sz w:val="28"/>
          <w:szCs w:val="28"/>
        </w:rPr>
        <w:t>№</w:t>
      </w:r>
      <w:r>
        <w:rPr>
          <w:sz w:val="28"/>
          <w:szCs w:val="28"/>
        </w:rPr>
        <w:t>05</w:t>
      </w:r>
    </w:p>
    <w:p w:rsidR="003B13B1" w:rsidRDefault="003B13B1" w:rsidP="00625FE1">
      <w:pPr>
        <w:rPr>
          <w:sz w:val="28"/>
          <w:szCs w:val="28"/>
        </w:rPr>
      </w:pPr>
      <w:r>
        <w:rPr>
          <w:sz w:val="28"/>
          <w:szCs w:val="28"/>
        </w:rPr>
        <w:t>Об итогах исполнения бюджета</w:t>
      </w:r>
    </w:p>
    <w:p w:rsidR="003B13B1" w:rsidRDefault="003B13B1" w:rsidP="00625FE1">
      <w:pPr>
        <w:rPr>
          <w:sz w:val="28"/>
          <w:szCs w:val="28"/>
        </w:rPr>
      </w:pPr>
      <w:r>
        <w:rPr>
          <w:sz w:val="28"/>
          <w:szCs w:val="28"/>
        </w:rPr>
        <w:t>Грязенятского сельского поселения</w:t>
      </w:r>
    </w:p>
    <w:p w:rsidR="003B13B1" w:rsidRDefault="003B13B1" w:rsidP="00625F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</w:t>
      </w:r>
    </w:p>
    <w:p w:rsidR="003B13B1" w:rsidRPr="00B17CD5" w:rsidRDefault="003B13B1" w:rsidP="00625FE1">
      <w:pPr>
        <w:rPr>
          <w:sz w:val="28"/>
          <w:szCs w:val="28"/>
        </w:rPr>
      </w:pPr>
      <w:r>
        <w:rPr>
          <w:sz w:val="28"/>
          <w:szCs w:val="28"/>
        </w:rPr>
        <w:t>за 2012 год.</w:t>
      </w:r>
    </w:p>
    <w:p w:rsidR="003B13B1" w:rsidRDefault="003B13B1" w:rsidP="00625FE1">
      <w:pPr>
        <w:rPr>
          <w:sz w:val="28"/>
          <w:szCs w:val="28"/>
        </w:rPr>
      </w:pPr>
    </w:p>
    <w:p w:rsidR="003B13B1" w:rsidRPr="00801830" w:rsidRDefault="003B13B1" w:rsidP="0076303C">
      <w:pPr>
        <w:tabs>
          <w:tab w:val="left" w:pos="15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153, 264.6 Бюджетного кодекса Российской Федерации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соответствии с Уставом Грязенятского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Совет депутатов Грязенятского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II созыва.</w:t>
      </w:r>
    </w:p>
    <w:p w:rsidR="003B13B1" w:rsidRDefault="003B13B1" w:rsidP="00625FE1">
      <w:pPr>
        <w:tabs>
          <w:tab w:val="left" w:pos="1590"/>
        </w:tabs>
        <w:rPr>
          <w:sz w:val="28"/>
          <w:szCs w:val="28"/>
        </w:rPr>
      </w:pPr>
    </w:p>
    <w:p w:rsidR="003B13B1" w:rsidRDefault="003B13B1" w:rsidP="00625FE1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B13B1" w:rsidRDefault="003B13B1" w:rsidP="0076303C">
      <w:pPr>
        <w:tabs>
          <w:tab w:val="left" w:pos="15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1.Утвердить отчет об исполнении бюджета Грязенятского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за 2012 год  по доходам в сумме 2236,78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по расходам в сумме 3069,03 тыс. </w:t>
      </w:r>
      <w:proofErr w:type="spellStart"/>
      <w:r>
        <w:rPr>
          <w:sz w:val="28"/>
          <w:szCs w:val="28"/>
        </w:rPr>
        <w:t>руб.,с</w:t>
      </w:r>
      <w:proofErr w:type="spellEnd"/>
      <w:r>
        <w:rPr>
          <w:sz w:val="28"/>
          <w:szCs w:val="28"/>
        </w:rPr>
        <w:t xml:space="preserve"> превышением расходов  над доходами  ( дефицит бюджета)  в сумме 832,25тыс.руб.,</w:t>
      </w:r>
    </w:p>
    <w:p w:rsidR="003B13B1" w:rsidRDefault="003B13B1" w:rsidP="00625FE1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2. Утвердить исполнение</w:t>
      </w:r>
    </w:p>
    <w:p w:rsidR="003B13B1" w:rsidRDefault="003B13B1" w:rsidP="0076303C">
      <w:pPr>
        <w:tabs>
          <w:tab w:val="left" w:pos="15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источникам финансирования дефицита бюджета Грязенятского сельского поселения  за 2012 год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 к настоящему решению, </w:t>
      </w:r>
    </w:p>
    <w:p w:rsidR="003B13B1" w:rsidRDefault="003B13B1" w:rsidP="0076303C">
      <w:pPr>
        <w:tabs>
          <w:tab w:val="left" w:pos="15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объему поступления доходов  Грязенятского сельского поселения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№2,№3 к настоящему решению,</w:t>
      </w:r>
    </w:p>
    <w:p w:rsidR="003B13B1" w:rsidRDefault="003B13B1" w:rsidP="0076303C">
      <w:pPr>
        <w:tabs>
          <w:tab w:val="left" w:pos="15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расходной части бюджета Грязенятского сельского поселения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№4.</w:t>
      </w:r>
    </w:p>
    <w:p w:rsidR="003B13B1" w:rsidRDefault="003B13B1" w:rsidP="0076303C">
      <w:pPr>
        <w:tabs>
          <w:tab w:val="left" w:pos="1590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официальному (обнародованию) опубликованию в средствах массовой информации.</w:t>
      </w:r>
    </w:p>
    <w:p w:rsidR="003B13B1" w:rsidRDefault="003B13B1" w:rsidP="0076303C">
      <w:pPr>
        <w:tabs>
          <w:tab w:val="left" w:pos="1590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 возложить на депутатскую комиссию по бюджету, финансовой и налоговой политике, по вопросам муниципального имущества и правотворческой деятельности.</w:t>
      </w:r>
    </w:p>
    <w:p w:rsidR="003B13B1" w:rsidRDefault="003B13B1" w:rsidP="00625FE1">
      <w:pPr>
        <w:tabs>
          <w:tab w:val="left" w:pos="1590"/>
        </w:tabs>
        <w:rPr>
          <w:sz w:val="28"/>
          <w:szCs w:val="28"/>
        </w:rPr>
      </w:pPr>
    </w:p>
    <w:p w:rsidR="003B13B1" w:rsidRDefault="003B13B1" w:rsidP="00625FE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B13B1" w:rsidRDefault="003B13B1" w:rsidP="00625FE1">
      <w:pPr>
        <w:rPr>
          <w:sz w:val="28"/>
          <w:szCs w:val="28"/>
        </w:rPr>
      </w:pPr>
      <w:r>
        <w:rPr>
          <w:sz w:val="28"/>
          <w:szCs w:val="28"/>
        </w:rPr>
        <w:t>Грязенятского сельского поселения</w:t>
      </w:r>
    </w:p>
    <w:p w:rsidR="003B13B1" w:rsidRPr="000036AF" w:rsidRDefault="003B13B1" w:rsidP="00625F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 Г.И.Мамонтов</w:t>
      </w:r>
    </w:p>
    <w:p w:rsidR="003B13B1" w:rsidRPr="003374E1" w:rsidRDefault="003B13B1" w:rsidP="0076303C">
      <w:pPr>
        <w:pStyle w:val="4"/>
        <w:ind w:left="5040"/>
        <w:rPr>
          <w:b w:val="0"/>
          <w:bCs/>
          <w:iCs/>
        </w:rPr>
      </w:pPr>
      <w:r>
        <w:t xml:space="preserve">                                                                                           </w:t>
      </w: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620B01" w:rsidRDefault="00620B01" w:rsidP="0076303C">
      <w:pPr>
        <w:ind w:left="5040"/>
        <w:rPr>
          <w:sz w:val="28"/>
          <w:szCs w:val="28"/>
        </w:rPr>
      </w:pPr>
    </w:p>
    <w:p w:rsidR="00620B01" w:rsidRDefault="00620B01" w:rsidP="0076303C">
      <w:pPr>
        <w:ind w:left="5040"/>
        <w:rPr>
          <w:sz w:val="28"/>
          <w:szCs w:val="28"/>
        </w:rPr>
      </w:pPr>
    </w:p>
    <w:p w:rsidR="00620B01" w:rsidRDefault="00620B0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B13B1" w:rsidRPr="003374E1" w:rsidRDefault="003B13B1" w:rsidP="0076303C">
      <w:pPr>
        <w:ind w:left="5040"/>
        <w:rPr>
          <w:sz w:val="28"/>
          <w:szCs w:val="28"/>
        </w:rPr>
      </w:pPr>
      <w:r w:rsidRPr="003374E1">
        <w:rPr>
          <w:sz w:val="28"/>
          <w:szCs w:val="28"/>
        </w:rPr>
        <w:t xml:space="preserve">к решению Совета депутатов </w:t>
      </w:r>
    </w:p>
    <w:p w:rsidR="003B13B1" w:rsidRPr="003374E1" w:rsidRDefault="003B13B1" w:rsidP="0076303C">
      <w:pPr>
        <w:ind w:left="5040"/>
        <w:rPr>
          <w:sz w:val="28"/>
          <w:szCs w:val="28"/>
        </w:rPr>
      </w:pPr>
      <w:r w:rsidRPr="003374E1">
        <w:rPr>
          <w:sz w:val="28"/>
          <w:szCs w:val="28"/>
        </w:rPr>
        <w:t>Грязенятского сельского поселения</w:t>
      </w:r>
    </w:p>
    <w:p w:rsidR="003B13B1" w:rsidRPr="003374E1" w:rsidRDefault="003B13B1" w:rsidP="0076303C">
      <w:pPr>
        <w:ind w:left="5040"/>
        <w:rPr>
          <w:sz w:val="28"/>
          <w:szCs w:val="28"/>
        </w:rPr>
      </w:pPr>
      <w:proofErr w:type="spellStart"/>
      <w:r w:rsidRPr="003374E1">
        <w:rPr>
          <w:sz w:val="28"/>
          <w:szCs w:val="28"/>
        </w:rPr>
        <w:t>Рославльского</w:t>
      </w:r>
      <w:proofErr w:type="spellEnd"/>
      <w:r w:rsidRPr="003374E1">
        <w:rPr>
          <w:sz w:val="28"/>
          <w:szCs w:val="28"/>
        </w:rPr>
        <w:t xml:space="preserve"> района </w:t>
      </w:r>
    </w:p>
    <w:p w:rsidR="003B13B1" w:rsidRPr="00F465EB" w:rsidRDefault="003B13B1" w:rsidP="0076303C">
      <w:pPr>
        <w:ind w:left="5040"/>
        <w:rPr>
          <w:sz w:val="28"/>
          <w:szCs w:val="28"/>
        </w:rPr>
      </w:pPr>
      <w:r w:rsidRPr="00F465EB">
        <w:rPr>
          <w:sz w:val="28"/>
          <w:szCs w:val="28"/>
        </w:rPr>
        <w:t>Смоленской области</w:t>
      </w:r>
    </w:p>
    <w:p w:rsidR="003B13B1" w:rsidRDefault="003B13B1" w:rsidP="0076303C">
      <w:pPr>
        <w:tabs>
          <w:tab w:val="left" w:pos="8220"/>
        </w:tabs>
        <w:ind w:left="5040"/>
        <w:rPr>
          <w:sz w:val="28"/>
          <w:szCs w:val="28"/>
        </w:rPr>
      </w:pPr>
      <w:r>
        <w:rPr>
          <w:sz w:val="28"/>
          <w:szCs w:val="28"/>
        </w:rPr>
        <w:t>о</w:t>
      </w:r>
      <w:r w:rsidRPr="00F465EB">
        <w:rPr>
          <w:sz w:val="28"/>
          <w:szCs w:val="28"/>
        </w:rPr>
        <w:t xml:space="preserve">т </w:t>
      </w:r>
      <w:r>
        <w:rPr>
          <w:sz w:val="28"/>
          <w:szCs w:val="28"/>
        </w:rPr>
        <w:t>20 мая</w:t>
      </w:r>
      <w:r w:rsidRPr="00F465EB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3 </w:t>
      </w:r>
      <w:r w:rsidRPr="00F465EB">
        <w:rPr>
          <w:sz w:val="28"/>
          <w:szCs w:val="28"/>
        </w:rPr>
        <w:t>года  №</w:t>
      </w:r>
      <w:r>
        <w:rPr>
          <w:sz w:val="28"/>
          <w:szCs w:val="28"/>
        </w:rPr>
        <w:t>05</w:t>
      </w:r>
    </w:p>
    <w:p w:rsidR="003B13B1" w:rsidRDefault="003B13B1" w:rsidP="0076303C">
      <w:pPr>
        <w:tabs>
          <w:tab w:val="left" w:pos="7460"/>
        </w:tabs>
        <w:jc w:val="right"/>
      </w:pPr>
    </w:p>
    <w:p w:rsidR="003B13B1" w:rsidRPr="0076303C" w:rsidRDefault="003B13B1" w:rsidP="0076303C">
      <w:pPr>
        <w:tabs>
          <w:tab w:val="left" w:pos="7460"/>
        </w:tabs>
        <w:jc w:val="center"/>
        <w:rPr>
          <w:b/>
          <w:bCs/>
          <w:sz w:val="28"/>
          <w:szCs w:val="28"/>
        </w:rPr>
      </w:pPr>
      <w:r w:rsidRPr="0076303C">
        <w:rPr>
          <w:b/>
          <w:bCs/>
          <w:sz w:val="28"/>
          <w:szCs w:val="28"/>
        </w:rPr>
        <w:t>Источники  финансирования     дефицита бюджета Грязенятского  сельского поселения за 2012 год</w:t>
      </w:r>
    </w:p>
    <w:p w:rsidR="003B13B1" w:rsidRDefault="003B13B1" w:rsidP="0076303C">
      <w:pPr>
        <w:ind w:left="3540"/>
        <w:jc w:val="both"/>
        <w:rPr>
          <w:bCs/>
        </w:rPr>
      </w:pPr>
      <w:r w:rsidRPr="00CD2439">
        <w:rPr>
          <w:bCs/>
        </w:rPr>
        <w:t xml:space="preserve">                                             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D2439">
        <w:rPr>
          <w:bCs/>
        </w:rPr>
        <w:t xml:space="preserve"> </w:t>
      </w:r>
      <w:r>
        <w:rPr>
          <w:bCs/>
        </w:rPr>
        <w:t xml:space="preserve">               </w:t>
      </w:r>
      <w:r w:rsidRPr="00CD2439">
        <w:rPr>
          <w:bCs/>
        </w:rPr>
        <w:t>(тыс</w:t>
      </w:r>
      <w:proofErr w:type="gramStart"/>
      <w:r w:rsidRPr="00CD2439">
        <w:rPr>
          <w:bCs/>
        </w:rPr>
        <w:t>.р</w:t>
      </w:r>
      <w:proofErr w:type="gramEnd"/>
      <w:r w:rsidRPr="00CD2439">
        <w:rPr>
          <w:bCs/>
        </w:rPr>
        <w:t>ублей</w:t>
      </w:r>
      <w:r>
        <w:rPr>
          <w:bCs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85"/>
        <w:gridCol w:w="3692"/>
        <w:gridCol w:w="1684"/>
        <w:gridCol w:w="1537"/>
        <w:gridCol w:w="1623"/>
      </w:tblGrid>
      <w:tr w:rsidR="003B13B1" w:rsidRPr="00224CBE" w:rsidTr="0076303C">
        <w:tc>
          <w:tcPr>
            <w:tcW w:w="1261" w:type="pct"/>
          </w:tcPr>
          <w:p w:rsidR="003B13B1" w:rsidRPr="00584427" w:rsidRDefault="003B13B1" w:rsidP="0076303C">
            <w:pPr>
              <w:jc w:val="both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2128" w:type="pct"/>
          </w:tcPr>
          <w:p w:rsidR="003B13B1" w:rsidRPr="00584427" w:rsidRDefault="003B13B1" w:rsidP="0076303C">
            <w:pPr>
              <w:jc w:val="both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относящегося к источникам финансирования дефицитов бюджетов</w:t>
            </w:r>
          </w:p>
        </w:tc>
        <w:tc>
          <w:tcPr>
            <w:tcW w:w="545" w:type="pct"/>
          </w:tcPr>
          <w:p w:rsidR="003B13B1" w:rsidRPr="00584427" w:rsidRDefault="003B13B1" w:rsidP="0076303C">
            <w:pPr>
              <w:jc w:val="both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Утверждено</w:t>
            </w:r>
          </w:p>
        </w:tc>
        <w:tc>
          <w:tcPr>
            <w:tcW w:w="533" w:type="pct"/>
          </w:tcPr>
          <w:p w:rsidR="003B13B1" w:rsidRPr="00584427" w:rsidRDefault="003B13B1" w:rsidP="0076303C">
            <w:pPr>
              <w:jc w:val="both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Исполнено</w:t>
            </w:r>
          </w:p>
        </w:tc>
        <w:tc>
          <w:tcPr>
            <w:tcW w:w="533" w:type="pct"/>
          </w:tcPr>
          <w:p w:rsidR="003B13B1" w:rsidRPr="00584427" w:rsidRDefault="003B13B1" w:rsidP="0076303C">
            <w:pPr>
              <w:jc w:val="both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% исполнения</w:t>
            </w:r>
          </w:p>
        </w:tc>
      </w:tr>
      <w:tr w:rsidR="003B13B1" w:rsidRPr="00224CBE" w:rsidTr="0076303C">
        <w:tc>
          <w:tcPr>
            <w:tcW w:w="1261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28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45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33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33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3B13B1" w:rsidRPr="00224CBE" w:rsidTr="0076303C">
        <w:tc>
          <w:tcPr>
            <w:tcW w:w="1261" w:type="pct"/>
          </w:tcPr>
          <w:p w:rsidR="003B13B1" w:rsidRPr="00584427" w:rsidRDefault="003B13B1" w:rsidP="0076303C">
            <w:pPr>
              <w:jc w:val="both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 xml:space="preserve">01 00 </w:t>
            </w:r>
            <w:proofErr w:type="spellStart"/>
            <w:r w:rsidRPr="00584427">
              <w:rPr>
                <w:bCs/>
                <w:sz w:val="28"/>
                <w:szCs w:val="28"/>
              </w:rPr>
              <w:t>00</w:t>
            </w:r>
            <w:proofErr w:type="spellEnd"/>
            <w:r w:rsidRPr="005844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4427">
              <w:rPr>
                <w:bCs/>
                <w:sz w:val="28"/>
                <w:szCs w:val="28"/>
              </w:rPr>
              <w:t>00</w:t>
            </w:r>
            <w:proofErr w:type="spellEnd"/>
            <w:r w:rsidRPr="005844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4427">
              <w:rPr>
                <w:bCs/>
                <w:sz w:val="28"/>
                <w:szCs w:val="28"/>
              </w:rPr>
              <w:t>00</w:t>
            </w:r>
            <w:proofErr w:type="spellEnd"/>
            <w:r w:rsidRPr="00584427">
              <w:rPr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2128" w:type="pct"/>
          </w:tcPr>
          <w:p w:rsidR="003B13B1" w:rsidRPr="00584427" w:rsidRDefault="003B13B1" w:rsidP="0076303C">
            <w:pPr>
              <w:jc w:val="both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 xml:space="preserve">ИСТОЧНИКИ ВНУТРЕННЕГО ФИНАНСИРОВАНИЯ </w:t>
            </w:r>
          </w:p>
          <w:p w:rsidR="003B13B1" w:rsidRPr="00584427" w:rsidRDefault="003B13B1" w:rsidP="0076303C">
            <w:pPr>
              <w:jc w:val="both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ДЕФИЦИТОВ БЮДЖЕТОВ</w:t>
            </w:r>
          </w:p>
        </w:tc>
        <w:tc>
          <w:tcPr>
            <w:tcW w:w="545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848,92</w:t>
            </w:r>
          </w:p>
        </w:tc>
        <w:tc>
          <w:tcPr>
            <w:tcW w:w="533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832,25</w:t>
            </w:r>
          </w:p>
        </w:tc>
        <w:tc>
          <w:tcPr>
            <w:tcW w:w="533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98,04</w:t>
            </w:r>
          </w:p>
        </w:tc>
      </w:tr>
      <w:tr w:rsidR="003B13B1" w:rsidRPr="00224CBE" w:rsidTr="0076303C">
        <w:tc>
          <w:tcPr>
            <w:tcW w:w="1261" w:type="pct"/>
          </w:tcPr>
          <w:p w:rsidR="003B13B1" w:rsidRPr="00584427" w:rsidRDefault="003B13B1" w:rsidP="0076303C">
            <w:pPr>
              <w:jc w:val="both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 xml:space="preserve">01 05 00 </w:t>
            </w:r>
            <w:proofErr w:type="spellStart"/>
            <w:r w:rsidRPr="00584427">
              <w:rPr>
                <w:bCs/>
                <w:sz w:val="28"/>
                <w:szCs w:val="28"/>
              </w:rPr>
              <w:t>00</w:t>
            </w:r>
            <w:proofErr w:type="spellEnd"/>
            <w:r w:rsidRPr="005844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4427">
              <w:rPr>
                <w:bCs/>
                <w:sz w:val="28"/>
                <w:szCs w:val="28"/>
              </w:rPr>
              <w:t>00</w:t>
            </w:r>
            <w:proofErr w:type="spellEnd"/>
            <w:r w:rsidRPr="00584427">
              <w:rPr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2128" w:type="pct"/>
          </w:tcPr>
          <w:p w:rsidR="003B13B1" w:rsidRPr="00584427" w:rsidRDefault="003B13B1" w:rsidP="0076303C">
            <w:pPr>
              <w:jc w:val="both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545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848,92</w:t>
            </w:r>
          </w:p>
        </w:tc>
        <w:tc>
          <w:tcPr>
            <w:tcW w:w="533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832,25</w:t>
            </w:r>
          </w:p>
        </w:tc>
        <w:tc>
          <w:tcPr>
            <w:tcW w:w="533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98,04</w:t>
            </w:r>
          </w:p>
        </w:tc>
      </w:tr>
      <w:tr w:rsidR="003B13B1" w:rsidRPr="00224CBE" w:rsidTr="0076303C">
        <w:tc>
          <w:tcPr>
            <w:tcW w:w="1261" w:type="pct"/>
          </w:tcPr>
          <w:p w:rsidR="003B13B1" w:rsidRPr="00584427" w:rsidRDefault="003B13B1" w:rsidP="0076303C">
            <w:pPr>
              <w:jc w:val="both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 xml:space="preserve">01 05 00 </w:t>
            </w:r>
            <w:proofErr w:type="spellStart"/>
            <w:r w:rsidRPr="00584427">
              <w:rPr>
                <w:bCs/>
                <w:sz w:val="28"/>
                <w:szCs w:val="28"/>
              </w:rPr>
              <w:t>00</w:t>
            </w:r>
            <w:proofErr w:type="spellEnd"/>
            <w:r w:rsidRPr="005844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4427">
              <w:rPr>
                <w:bCs/>
                <w:sz w:val="28"/>
                <w:szCs w:val="28"/>
              </w:rPr>
              <w:t>00</w:t>
            </w:r>
            <w:proofErr w:type="spellEnd"/>
            <w:r w:rsidRPr="00584427">
              <w:rPr>
                <w:bCs/>
                <w:sz w:val="28"/>
                <w:szCs w:val="28"/>
              </w:rPr>
              <w:t xml:space="preserve"> 0000 500</w:t>
            </w:r>
          </w:p>
        </w:tc>
        <w:tc>
          <w:tcPr>
            <w:tcW w:w="2128" w:type="pct"/>
          </w:tcPr>
          <w:p w:rsidR="003B13B1" w:rsidRPr="00584427" w:rsidRDefault="003B13B1" w:rsidP="0076303C">
            <w:pPr>
              <w:jc w:val="both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545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2329,25</w:t>
            </w:r>
          </w:p>
        </w:tc>
        <w:tc>
          <w:tcPr>
            <w:tcW w:w="533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2236,78</w:t>
            </w:r>
          </w:p>
        </w:tc>
        <w:tc>
          <w:tcPr>
            <w:tcW w:w="533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96,03</w:t>
            </w:r>
          </w:p>
        </w:tc>
      </w:tr>
      <w:tr w:rsidR="003B13B1" w:rsidRPr="00224CBE" w:rsidTr="0076303C">
        <w:trPr>
          <w:trHeight w:val="708"/>
        </w:trPr>
        <w:tc>
          <w:tcPr>
            <w:tcW w:w="1261" w:type="pct"/>
          </w:tcPr>
          <w:p w:rsidR="003B13B1" w:rsidRPr="00584427" w:rsidRDefault="003B13B1" w:rsidP="0076303C">
            <w:pPr>
              <w:jc w:val="both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 xml:space="preserve">01 05 02 00 </w:t>
            </w:r>
            <w:proofErr w:type="spellStart"/>
            <w:r w:rsidRPr="00584427">
              <w:rPr>
                <w:bCs/>
                <w:sz w:val="28"/>
                <w:szCs w:val="28"/>
              </w:rPr>
              <w:t>00</w:t>
            </w:r>
            <w:proofErr w:type="spellEnd"/>
            <w:r w:rsidRPr="00584427">
              <w:rPr>
                <w:bCs/>
                <w:sz w:val="28"/>
                <w:szCs w:val="28"/>
              </w:rPr>
              <w:t xml:space="preserve"> 0000 500</w:t>
            </w:r>
          </w:p>
        </w:tc>
        <w:tc>
          <w:tcPr>
            <w:tcW w:w="2128" w:type="pct"/>
          </w:tcPr>
          <w:p w:rsidR="003B13B1" w:rsidRPr="00584427" w:rsidRDefault="003B13B1" w:rsidP="0076303C">
            <w:pPr>
              <w:jc w:val="both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545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2325,25</w:t>
            </w:r>
          </w:p>
        </w:tc>
        <w:tc>
          <w:tcPr>
            <w:tcW w:w="533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2236,78</w:t>
            </w:r>
          </w:p>
        </w:tc>
        <w:tc>
          <w:tcPr>
            <w:tcW w:w="533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96,03</w:t>
            </w:r>
          </w:p>
        </w:tc>
      </w:tr>
      <w:tr w:rsidR="003B13B1" w:rsidRPr="00224CBE" w:rsidTr="0076303C">
        <w:tc>
          <w:tcPr>
            <w:tcW w:w="1261" w:type="pct"/>
          </w:tcPr>
          <w:p w:rsidR="003B13B1" w:rsidRPr="00584427" w:rsidRDefault="003B13B1" w:rsidP="0076303C">
            <w:pPr>
              <w:jc w:val="both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01 05 02 01 00 0000 510</w:t>
            </w:r>
          </w:p>
        </w:tc>
        <w:tc>
          <w:tcPr>
            <w:tcW w:w="2128" w:type="pct"/>
          </w:tcPr>
          <w:p w:rsidR="003B13B1" w:rsidRPr="00584427" w:rsidRDefault="003B13B1" w:rsidP="0076303C">
            <w:pPr>
              <w:jc w:val="both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545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2325,25</w:t>
            </w:r>
          </w:p>
        </w:tc>
        <w:tc>
          <w:tcPr>
            <w:tcW w:w="533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2236,78</w:t>
            </w:r>
          </w:p>
        </w:tc>
        <w:tc>
          <w:tcPr>
            <w:tcW w:w="533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96,03</w:t>
            </w:r>
          </w:p>
        </w:tc>
      </w:tr>
      <w:tr w:rsidR="003B13B1" w:rsidRPr="00224CBE" w:rsidTr="0076303C">
        <w:tc>
          <w:tcPr>
            <w:tcW w:w="1261" w:type="pct"/>
          </w:tcPr>
          <w:p w:rsidR="003B13B1" w:rsidRPr="00584427" w:rsidRDefault="003B13B1" w:rsidP="0076303C">
            <w:pPr>
              <w:jc w:val="both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01 05 02 01 10 0000 510</w:t>
            </w:r>
          </w:p>
        </w:tc>
        <w:tc>
          <w:tcPr>
            <w:tcW w:w="2128" w:type="pct"/>
          </w:tcPr>
          <w:p w:rsidR="003B13B1" w:rsidRPr="00584427" w:rsidRDefault="003B13B1" w:rsidP="0076303C">
            <w:pPr>
              <w:jc w:val="both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45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2325,25</w:t>
            </w:r>
          </w:p>
        </w:tc>
        <w:tc>
          <w:tcPr>
            <w:tcW w:w="533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2236,78</w:t>
            </w:r>
          </w:p>
        </w:tc>
        <w:tc>
          <w:tcPr>
            <w:tcW w:w="533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96,03</w:t>
            </w:r>
          </w:p>
        </w:tc>
      </w:tr>
      <w:tr w:rsidR="003B13B1" w:rsidRPr="00224CBE" w:rsidTr="0076303C">
        <w:tc>
          <w:tcPr>
            <w:tcW w:w="1261" w:type="pct"/>
          </w:tcPr>
          <w:p w:rsidR="003B13B1" w:rsidRPr="00584427" w:rsidRDefault="003B13B1" w:rsidP="0076303C">
            <w:pPr>
              <w:jc w:val="both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 xml:space="preserve">01 05 00 </w:t>
            </w:r>
            <w:proofErr w:type="spellStart"/>
            <w:r w:rsidRPr="00584427">
              <w:rPr>
                <w:bCs/>
                <w:sz w:val="28"/>
                <w:szCs w:val="28"/>
              </w:rPr>
              <w:t>00</w:t>
            </w:r>
            <w:proofErr w:type="spellEnd"/>
            <w:r w:rsidRPr="005844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4427">
              <w:rPr>
                <w:bCs/>
                <w:sz w:val="28"/>
                <w:szCs w:val="28"/>
              </w:rPr>
              <w:t>00</w:t>
            </w:r>
            <w:proofErr w:type="spellEnd"/>
            <w:r w:rsidRPr="00584427">
              <w:rPr>
                <w:bCs/>
                <w:sz w:val="28"/>
                <w:szCs w:val="28"/>
              </w:rPr>
              <w:t xml:space="preserve"> 0000 600</w:t>
            </w:r>
          </w:p>
        </w:tc>
        <w:tc>
          <w:tcPr>
            <w:tcW w:w="2128" w:type="pct"/>
          </w:tcPr>
          <w:p w:rsidR="003B13B1" w:rsidRPr="00584427" w:rsidRDefault="003B13B1" w:rsidP="0076303C">
            <w:pPr>
              <w:jc w:val="both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545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3178,17</w:t>
            </w:r>
          </w:p>
        </w:tc>
        <w:tc>
          <w:tcPr>
            <w:tcW w:w="533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3069,03</w:t>
            </w:r>
          </w:p>
        </w:tc>
        <w:tc>
          <w:tcPr>
            <w:tcW w:w="533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96,57</w:t>
            </w:r>
          </w:p>
        </w:tc>
      </w:tr>
      <w:tr w:rsidR="003B13B1" w:rsidRPr="00224CBE" w:rsidTr="0076303C">
        <w:tc>
          <w:tcPr>
            <w:tcW w:w="1261" w:type="pct"/>
          </w:tcPr>
          <w:p w:rsidR="003B13B1" w:rsidRPr="00584427" w:rsidRDefault="003B13B1" w:rsidP="0076303C">
            <w:pPr>
              <w:jc w:val="both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 xml:space="preserve">01 05 02 00 </w:t>
            </w:r>
            <w:proofErr w:type="spellStart"/>
            <w:r w:rsidRPr="00584427">
              <w:rPr>
                <w:bCs/>
                <w:sz w:val="28"/>
                <w:szCs w:val="28"/>
              </w:rPr>
              <w:t>00</w:t>
            </w:r>
            <w:proofErr w:type="spellEnd"/>
            <w:r w:rsidRPr="00584427">
              <w:rPr>
                <w:bCs/>
                <w:sz w:val="28"/>
                <w:szCs w:val="28"/>
              </w:rPr>
              <w:t xml:space="preserve"> 0000 600</w:t>
            </w:r>
          </w:p>
        </w:tc>
        <w:tc>
          <w:tcPr>
            <w:tcW w:w="2128" w:type="pct"/>
          </w:tcPr>
          <w:p w:rsidR="003B13B1" w:rsidRPr="00584427" w:rsidRDefault="003B13B1" w:rsidP="0076303C">
            <w:pPr>
              <w:jc w:val="both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545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3178,17</w:t>
            </w:r>
          </w:p>
        </w:tc>
        <w:tc>
          <w:tcPr>
            <w:tcW w:w="533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3069,03</w:t>
            </w:r>
          </w:p>
        </w:tc>
        <w:tc>
          <w:tcPr>
            <w:tcW w:w="533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96,57</w:t>
            </w:r>
          </w:p>
        </w:tc>
      </w:tr>
      <w:tr w:rsidR="003B13B1" w:rsidRPr="00224CBE" w:rsidTr="0076303C">
        <w:tc>
          <w:tcPr>
            <w:tcW w:w="1261" w:type="pct"/>
          </w:tcPr>
          <w:p w:rsidR="003B13B1" w:rsidRPr="00584427" w:rsidRDefault="003B13B1" w:rsidP="0076303C">
            <w:pPr>
              <w:jc w:val="both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01 05 02 01 00 0000 610</w:t>
            </w:r>
          </w:p>
        </w:tc>
        <w:tc>
          <w:tcPr>
            <w:tcW w:w="2128" w:type="pct"/>
          </w:tcPr>
          <w:p w:rsidR="003B13B1" w:rsidRPr="00584427" w:rsidRDefault="003B13B1" w:rsidP="0076303C">
            <w:pPr>
              <w:jc w:val="both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545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3178,17</w:t>
            </w:r>
          </w:p>
        </w:tc>
        <w:tc>
          <w:tcPr>
            <w:tcW w:w="533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3069,03</w:t>
            </w:r>
          </w:p>
        </w:tc>
        <w:tc>
          <w:tcPr>
            <w:tcW w:w="533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96,57</w:t>
            </w:r>
          </w:p>
        </w:tc>
      </w:tr>
      <w:tr w:rsidR="003B13B1" w:rsidRPr="00224CBE" w:rsidTr="0076303C">
        <w:tc>
          <w:tcPr>
            <w:tcW w:w="1261" w:type="pct"/>
          </w:tcPr>
          <w:p w:rsidR="003B13B1" w:rsidRPr="00584427" w:rsidRDefault="003B13B1" w:rsidP="0076303C">
            <w:pPr>
              <w:jc w:val="both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01 05 02 01 10 0000 610</w:t>
            </w:r>
          </w:p>
        </w:tc>
        <w:tc>
          <w:tcPr>
            <w:tcW w:w="2128" w:type="pct"/>
          </w:tcPr>
          <w:p w:rsidR="003B13B1" w:rsidRPr="00584427" w:rsidRDefault="003B13B1" w:rsidP="0076303C">
            <w:pPr>
              <w:jc w:val="both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 xml:space="preserve">Уменьшение прочих остатков денежных средств </w:t>
            </w:r>
            <w:r w:rsidRPr="00584427">
              <w:rPr>
                <w:bCs/>
                <w:sz w:val="28"/>
                <w:szCs w:val="28"/>
              </w:rPr>
              <w:lastRenderedPageBreak/>
              <w:t>бюджетов поселений</w:t>
            </w:r>
          </w:p>
        </w:tc>
        <w:tc>
          <w:tcPr>
            <w:tcW w:w="545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lastRenderedPageBreak/>
              <w:t>3178,17</w:t>
            </w:r>
          </w:p>
        </w:tc>
        <w:tc>
          <w:tcPr>
            <w:tcW w:w="533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3069,03</w:t>
            </w:r>
          </w:p>
        </w:tc>
        <w:tc>
          <w:tcPr>
            <w:tcW w:w="533" w:type="pct"/>
          </w:tcPr>
          <w:p w:rsidR="003B13B1" w:rsidRPr="00584427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96,57</w:t>
            </w:r>
          </w:p>
        </w:tc>
      </w:tr>
    </w:tbl>
    <w:p w:rsidR="003B13B1" w:rsidRDefault="003B13B1" w:rsidP="0076303C">
      <w:pPr>
        <w:ind w:left="50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B13B1" w:rsidRPr="003374E1" w:rsidRDefault="003B13B1" w:rsidP="0076303C">
      <w:pPr>
        <w:ind w:left="5040"/>
        <w:rPr>
          <w:sz w:val="28"/>
          <w:szCs w:val="28"/>
        </w:rPr>
      </w:pPr>
      <w:r w:rsidRPr="003374E1">
        <w:rPr>
          <w:sz w:val="28"/>
          <w:szCs w:val="28"/>
        </w:rPr>
        <w:t xml:space="preserve">к решению Совета депутатов </w:t>
      </w:r>
    </w:p>
    <w:p w:rsidR="003B13B1" w:rsidRPr="003374E1" w:rsidRDefault="003B13B1" w:rsidP="0076303C">
      <w:pPr>
        <w:ind w:left="5040"/>
        <w:rPr>
          <w:sz w:val="28"/>
          <w:szCs w:val="28"/>
        </w:rPr>
      </w:pPr>
      <w:r w:rsidRPr="003374E1">
        <w:rPr>
          <w:sz w:val="28"/>
          <w:szCs w:val="28"/>
        </w:rPr>
        <w:t>Грязенятского сельского поселения</w:t>
      </w:r>
    </w:p>
    <w:p w:rsidR="003B13B1" w:rsidRPr="003374E1" w:rsidRDefault="003B13B1" w:rsidP="0076303C">
      <w:pPr>
        <w:ind w:left="5040"/>
        <w:rPr>
          <w:sz w:val="28"/>
          <w:szCs w:val="28"/>
        </w:rPr>
      </w:pPr>
      <w:proofErr w:type="spellStart"/>
      <w:r w:rsidRPr="003374E1">
        <w:rPr>
          <w:sz w:val="28"/>
          <w:szCs w:val="28"/>
        </w:rPr>
        <w:t>Рославльского</w:t>
      </w:r>
      <w:proofErr w:type="spellEnd"/>
      <w:r w:rsidRPr="003374E1">
        <w:rPr>
          <w:sz w:val="28"/>
          <w:szCs w:val="28"/>
        </w:rPr>
        <w:t xml:space="preserve"> района </w:t>
      </w:r>
    </w:p>
    <w:p w:rsidR="003B13B1" w:rsidRPr="00F465EB" w:rsidRDefault="003B13B1" w:rsidP="0076303C">
      <w:pPr>
        <w:ind w:left="5040"/>
        <w:rPr>
          <w:sz w:val="28"/>
          <w:szCs w:val="28"/>
        </w:rPr>
      </w:pPr>
      <w:r w:rsidRPr="00F465EB">
        <w:rPr>
          <w:sz w:val="28"/>
          <w:szCs w:val="28"/>
        </w:rPr>
        <w:t>Смоленской области</w:t>
      </w:r>
    </w:p>
    <w:p w:rsidR="003B13B1" w:rsidRDefault="003B13B1" w:rsidP="0076303C">
      <w:pPr>
        <w:tabs>
          <w:tab w:val="left" w:pos="8220"/>
        </w:tabs>
        <w:ind w:left="5040"/>
        <w:rPr>
          <w:sz w:val="28"/>
          <w:szCs w:val="28"/>
        </w:rPr>
      </w:pPr>
      <w:r>
        <w:rPr>
          <w:sz w:val="28"/>
          <w:szCs w:val="28"/>
        </w:rPr>
        <w:t>о</w:t>
      </w:r>
      <w:r w:rsidRPr="00F465EB">
        <w:rPr>
          <w:sz w:val="28"/>
          <w:szCs w:val="28"/>
        </w:rPr>
        <w:t xml:space="preserve">т </w:t>
      </w:r>
      <w:r>
        <w:rPr>
          <w:sz w:val="28"/>
          <w:szCs w:val="28"/>
        </w:rPr>
        <w:t>20 мая</w:t>
      </w:r>
      <w:r w:rsidRPr="00F465EB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3 </w:t>
      </w:r>
      <w:r w:rsidRPr="00F465EB">
        <w:rPr>
          <w:sz w:val="28"/>
          <w:szCs w:val="28"/>
        </w:rPr>
        <w:t>года  №</w:t>
      </w:r>
      <w:r>
        <w:rPr>
          <w:sz w:val="28"/>
          <w:szCs w:val="28"/>
        </w:rPr>
        <w:t>05</w:t>
      </w:r>
    </w:p>
    <w:p w:rsidR="003B13B1" w:rsidRDefault="003B13B1" w:rsidP="0076303C">
      <w:pPr>
        <w:rPr>
          <w:sz w:val="32"/>
          <w:szCs w:val="32"/>
        </w:rPr>
      </w:pPr>
    </w:p>
    <w:p w:rsidR="003B13B1" w:rsidRDefault="003B13B1" w:rsidP="0076303C">
      <w:pPr>
        <w:pStyle w:val="4"/>
        <w:spacing w:line="240" w:lineRule="auto"/>
        <w:rPr>
          <w:szCs w:val="28"/>
        </w:rPr>
      </w:pPr>
      <w:r>
        <w:rPr>
          <w:szCs w:val="28"/>
        </w:rPr>
        <w:t>Доходы  бюджета</w:t>
      </w:r>
    </w:p>
    <w:p w:rsidR="003B13B1" w:rsidRDefault="003B13B1" w:rsidP="0076303C">
      <w:pPr>
        <w:pStyle w:val="4"/>
        <w:spacing w:line="240" w:lineRule="auto"/>
        <w:rPr>
          <w:sz w:val="24"/>
          <w:szCs w:val="24"/>
        </w:rPr>
      </w:pPr>
      <w:r>
        <w:rPr>
          <w:szCs w:val="28"/>
        </w:rPr>
        <w:t>Грязенятского  сельского поселения</w:t>
      </w:r>
      <w:r>
        <w:rPr>
          <w:sz w:val="24"/>
          <w:szCs w:val="24"/>
        </w:rPr>
        <w:t>,</w:t>
      </w:r>
    </w:p>
    <w:p w:rsidR="003B13B1" w:rsidRDefault="003B13B1" w:rsidP="0076303C">
      <w:pPr>
        <w:jc w:val="center"/>
        <w:rPr>
          <w:b/>
        </w:rPr>
      </w:pPr>
      <w:r>
        <w:rPr>
          <w:b/>
        </w:rPr>
        <w:t>ЗА ИСКЛЮЧЕНИЕМ БЕЗВОЗМЕЗДНЫХ ПОСТУПЛЕНИЙ</w:t>
      </w:r>
    </w:p>
    <w:p w:rsidR="003B13B1" w:rsidRDefault="003B13B1" w:rsidP="0076303C">
      <w:pPr>
        <w:pStyle w:val="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 2012 год</w:t>
      </w:r>
    </w:p>
    <w:p w:rsidR="003B13B1" w:rsidRDefault="003B13B1" w:rsidP="0076303C">
      <w:pPr>
        <w:ind w:left="7788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(</w:t>
      </w:r>
      <w:r>
        <w:rPr>
          <w:bCs/>
          <w:sz w:val="22"/>
        </w:rPr>
        <w:t>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5"/>
        <w:gridCol w:w="3442"/>
        <w:gridCol w:w="1684"/>
        <w:gridCol w:w="1537"/>
        <w:gridCol w:w="1623"/>
      </w:tblGrid>
      <w:tr w:rsidR="003B13B1" w:rsidRPr="0076303C" w:rsidTr="0076303C">
        <w:trPr>
          <w:trHeight w:val="301"/>
          <w:jc w:val="center"/>
        </w:trPr>
        <w:tc>
          <w:tcPr>
            <w:tcW w:w="1243" w:type="pct"/>
          </w:tcPr>
          <w:p w:rsidR="003B13B1" w:rsidRPr="0076303C" w:rsidRDefault="003B13B1" w:rsidP="0076303C">
            <w:pPr>
              <w:ind w:right="79"/>
              <w:jc w:val="center"/>
              <w:rPr>
                <w:sz w:val="28"/>
                <w:szCs w:val="28"/>
                <w:u w:val="single"/>
              </w:rPr>
            </w:pPr>
            <w:r w:rsidRPr="0076303C">
              <w:rPr>
                <w:sz w:val="28"/>
                <w:szCs w:val="28"/>
                <w:u w:val="single"/>
              </w:rPr>
              <w:t>Код бюджетной классификации Российской Федерации</w:t>
            </w:r>
          </w:p>
        </w:tc>
        <w:tc>
          <w:tcPr>
            <w:tcW w:w="1911" w:type="pct"/>
            <w:vAlign w:val="center"/>
          </w:tcPr>
          <w:p w:rsidR="003B13B1" w:rsidRPr="0076303C" w:rsidRDefault="003B13B1" w:rsidP="0076303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76303C">
              <w:rPr>
                <w:rFonts w:ascii="Times New Roman" w:hAnsi="Times New Roman" w:cs="Times New Roman"/>
                <w:b w:val="0"/>
                <w:i w:val="0"/>
              </w:rPr>
              <w:t>Наименование групп, подгрупп и статей доходов</w:t>
            </w:r>
          </w:p>
        </w:tc>
        <w:tc>
          <w:tcPr>
            <w:tcW w:w="760" w:type="pct"/>
            <w:vAlign w:val="center"/>
          </w:tcPr>
          <w:p w:rsidR="003B13B1" w:rsidRPr="0076303C" w:rsidRDefault="003B13B1" w:rsidP="0076303C">
            <w:pPr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Утверждено</w:t>
            </w:r>
          </w:p>
        </w:tc>
        <w:tc>
          <w:tcPr>
            <w:tcW w:w="543" w:type="pct"/>
          </w:tcPr>
          <w:p w:rsidR="003B13B1" w:rsidRPr="0076303C" w:rsidRDefault="003B13B1" w:rsidP="00584427">
            <w:pPr>
              <w:jc w:val="center"/>
              <w:rPr>
                <w:sz w:val="28"/>
                <w:szCs w:val="28"/>
              </w:rPr>
            </w:pPr>
          </w:p>
          <w:p w:rsidR="003B13B1" w:rsidRPr="0076303C" w:rsidRDefault="003B13B1" w:rsidP="00584427">
            <w:pPr>
              <w:jc w:val="center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Исполнено</w:t>
            </w:r>
          </w:p>
        </w:tc>
        <w:tc>
          <w:tcPr>
            <w:tcW w:w="543" w:type="pct"/>
          </w:tcPr>
          <w:p w:rsidR="003B13B1" w:rsidRPr="0076303C" w:rsidRDefault="003B13B1" w:rsidP="0076303C">
            <w:pPr>
              <w:jc w:val="center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% исполнения</w:t>
            </w:r>
          </w:p>
        </w:tc>
      </w:tr>
      <w:tr w:rsidR="003B13B1" w:rsidRPr="0076303C" w:rsidTr="0076303C">
        <w:trPr>
          <w:trHeight w:val="65"/>
          <w:jc w:val="center"/>
        </w:trPr>
        <w:tc>
          <w:tcPr>
            <w:tcW w:w="1243" w:type="pct"/>
            <w:vAlign w:val="center"/>
          </w:tcPr>
          <w:p w:rsidR="003B13B1" w:rsidRPr="0076303C" w:rsidRDefault="003B13B1" w:rsidP="0076303C">
            <w:pPr>
              <w:spacing w:before="120"/>
              <w:ind w:right="79"/>
              <w:jc w:val="center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1</w:t>
            </w:r>
          </w:p>
        </w:tc>
        <w:tc>
          <w:tcPr>
            <w:tcW w:w="1911" w:type="pct"/>
          </w:tcPr>
          <w:p w:rsidR="003B13B1" w:rsidRPr="0076303C" w:rsidRDefault="003B13B1" w:rsidP="0076303C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76303C">
              <w:rPr>
                <w:rFonts w:ascii="Times New Roman" w:hAnsi="Times New Roman" w:cs="Times New Roman"/>
                <w:b w:val="0"/>
                <w:i w:val="0"/>
              </w:rPr>
              <w:t>2</w:t>
            </w:r>
          </w:p>
        </w:tc>
        <w:tc>
          <w:tcPr>
            <w:tcW w:w="760" w:type="pct"/>
          </w:tcPr>
          <w:p w:rsidR="003B13B1" w:rsidRPr="0076303C" w:rsidRDefault="003B13B1" w:rsidP="0076303C">
            <w:pPr>
              <w:spacing w:before="120"/>
              <w:jc w:val="center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3</w:t>
            </w:r>
          </w:p>
        </w:tc>
        <w:tc>
          <w:tcPr>
            <w:tcW w:w="543" w:type="pct"/>
          </w:tcPr>
          <w:p w:rsidR="003B13B1" w:rsidRPr="0076303C" w:rsidRDefault="003B13B1" w:rsidP="00584427">
            <w:pPr>
              <w:spacing w:before="120"/>
              <w:jc w:val="center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4</w:t>
            </w:r>
          </w:p>
        </w:tc>
        <w:tc>
          <w:tcPr>
            <w:tcW w:w="543" w:type="pct"/>
          </w:tcPr>
          <w:p w:rsidR="003B13B1" w:rsidRPr="0076303C" w:rsidRDefault="003B13B1" w:rsidP="0076303C">
            <w:pPr>
              <w:spacing w:before="120"/>
              <w:jc w:val="center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5</w:t>
            </w:r>
          </w:p>
        </w:tc>
      </w:tr>
      <w:tr w:rsidR="003B13B1" w:rsidRPr="0076303C" w:rsidTr="0076303C">
        <w:trPr>
          <w:trHeight w:val="1060"/>
          <w:jc w:val="center"/>
        </w:trPr>
        <w:tc>
          <w:tcPr>
            <w:tcW w:w="1243" w:type="pct"/>
            <w:vAlign w:val="center"/>
          </w:tcPr>
          <w:p w:rsidR="003B13B1" w:rsidRPr="0076303C" w:rsidRDefault="003B13B1" w:rsidP="0076303C">
            <w:pPr>
              <w:ind w:right="79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1 00 00000 00 0000 000</w:t>
            </w:r>
          </w:p>
        </w:tc>
        <w:tc>
          <w:tcPr>
            <w:tcW w:w="1911" w:type="pct"/>
          </w:tcPr>
          <w:p w:rsidR="003B13B1" w:rsidRPr="0076303C" w:rsidRDefault="003B13B1" w:rsidP="0076303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aps/>
              </w:rPr>
            </w:pPr>
            <w:r w:rsidRPr="0076303C">
              <w:rPr>
                <w:rFonts w:ascii="Times New Roman" w:hAnsi="Times New Roman" w:cs="Times New Roman"/>
                <w:b w:val="0"/>
                <w:i w:val="0"/>
                <w:caps/>
              </w:rPr>
              <w:t>НАЛОГОВЫЕ и неналоговые          Доходы</w:t>
            </w:r>
          </w:p>
        </w:tc>
        <w:tc>
          <w:tcPr>
            <w:tcW w:w="760" w:type="pct"/>
            <w:vAlign w:val="bottom"/>
          </w:tcPr>
          <w:p w:rsidR="003B13B1" w:rsidRDefault="003B13B1" w:rsidP="0076303C">
            <w:pPr>
              <w:jc w:val="center"/>
              <w:rPr>
                <w:bCs/>
                <w:sz w:val="28"/>
                <w:szCs w:val="28"/>
              </w:rPr>
            </w:pPr>
          </w:p>
          <w:p w:rsidR="003B13B1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76303C">
              <w:rPr>
                <w:bCs/>
                <w:sz w:val="28"/>
                <w:szCs w:val="28"/>
              </w:rPr>
              <w:t>379,2</w:t>
            </w:r>
          </w:p>
          <w:p w:rsidR="003B13B1" w:rsidRPr="0076303C" w:rsidRDefault="003B13B1" w:rsidP="0076303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3" w:type="pct"/>
          </w:tcPr>
          <w:p w:rsidR="003B13B1" w:rsidRPr="0076303C" w:rsidRDefault="003B13B1" w:rsidP="00584427">
            <w:pPr>
              <w:jc w:val="center"/>
              <w:rPr>
                <w:sz w:val="28"/>
                <w:szCs w:val="28"/>
              </w:rPr>
            </w:pPr>
          </w:p>
          <w:p w:rsidR="003B13B1" w:rsidRPr="0076303C" w:rsidRDefault="003B13B1" w:rsidP="00584427">
            <w:pPr>
              <w:jc w:val="center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286,74</w:t>
            </w:r>
          </w:p>
        </w:tc>
        <w:tc>
          <w:tcPr>
            <w:tcW w:w="543" w:type="pct"/>
          </w:tcPr>
          <w:p w:rsidR="003B13B1" w:rsidRPr="0076303C" w:rsidRDefault="003B13B1" w:rsidP="0076303C">
            <w:pPr>
              <w:jc w:val="center"/>
              <w:rPr>
                <w:bCs/>
                <w:sz w:val="28"/>
                <w:szCs w:val="28"/>
              </w:rPr>
            </w:pPr>
          </w:p>
          <w:p w:rsidR="003B13B1" w:rsidRPr="0076303C" w:rsidRDefault="003B13B1" w:rsidP="0076303C">
            <w:pPr>
              <w:jc w:val="center"/>
              <w:rPr>
                <w:bCs/>
                <w:sz w:val="28"/>
                <w:szCs w:val="28"/>
              </w:rPr>
            </w:pPr>
            <w:r w:rsidRPr="0076303C">
              <w:rPr>
                <w:bCs/>
                <w:sz w:val="28"/>
                <w:szCs w:val="28"/>
              </w:rPr>
              <w:t>75,62</w:t>
            </w:r>
          </w:p>
        </w:tc>
      </w:tr>
      <w:tr w:rsidR="003B13B1" w:rsidRPr="0076303C" w:rsidTr="0076303C">
        <w:trPr>
          <w:trHeight w:val="147"/>
          <w:jc w:val="center"/>
        </w:trPr>
        <w:tc>
          <w:tcPr>
            <w:tcW w:w="1243" w:type="pct"/>
            <w:vAlign w:val="center"/>
          </w:tcPr>
          <w:p w:rsidR="003B13B1" w:rsidRPr="0076303C" w:rsidRDefault="003B13B1" w:rsidP="0076303C">
            <w:pPr>
              <w:ind w:right="79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1 01 00000 00 0000 000</w:t>
            </w:r>
          </w:p>
        </w:tc>
        <w:tc>
          <w:tcPr>
            <w:tcW w:w="1911" w:type="pct"/>
          </w:tcPr>
          <w:p w:rsidR="003B13B1" w:rsidRPr="0076303C" w:rsidRDefault="003B13B1" w:rsidP="0076303C">
            <w:pPr>
              <w:jc w:val="center"/>
              <w:rPr>
                <w:smallCaps/>
                <w:sz w:val="28"/>
                <w:szCs w:val="28"/>
              </w:rPr>
            </w:pPr>
            <w:r w:rsidRPr="0076303C">
              <w:rPr>
                <w:smallCaps/>
                <w:sz w:val="28"/>
                <w:szCs w:val="28"/>
              </w:rPr>
              <w:t>налоги на прибыль, доходы</w:t>
            </w:r>
          </w:p>
          <w:p w:rsidR="003B13B1" w:rsidRPr="0076303C" w:rsidRDefault="003B13B1" w:rsidP="0076303C">
            <w:pPr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760" w:type="pct"/>
            <w:vAlign w:val="bottom"/>
          </w:tcPr>
          <w:p w:rsidR="003B13B1" w:rsidRDefault="003B13B1" w:rsidP="0076303C">
            <w:pPr>
              <w:jc w:val="center"/>
              <w:rPr>
                <w:iCs/>
                <w:sz w:val="28"/>
                <w:szCs w:val="28"/>
              </w:rPr>
            </w:pPr>
            <w:r w:rsidRPr="0076303C">
              <w:rPr>
                <w:iCs/>
                <w:sz w:val="28"/>
                <w:szCs w:val="28"/>
              </w:rPr>
              <w:t>110,5</w:t>
            </w:r>
          </w:p>
          <w:p w:rsidR="003B13B1" w:rsidRPr="0076303C" w:rsidRDefault="003B13B1" w:rsidP="0076303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43" w:type="pct"/>
          </w:tcPr>
          <w:p w:rsidR="003B13B1" w:rsidRPr="0076303C" w:rsidRDefault="003B13B1" w:rsidP="00584427">
            <w:pPr>
              <w:jc w:val="center"/>
              <w:rPr>
                <w:iCs/>
                <w:sz w:val="28"/>
                <w:szCs w:val="28"/>
              </w:rPr>
            </w:pPr>
          </w:p>
          <w:p w:rsidR="003B13B1" w:rsidRPr="0076303C" w:rsidRDefault="003B13B1" w:rsidP="00584427">
            <w:pPr>
              <w:jc w:val="center"/>
              <w:rPr>
                <w:iCs/>
                <w:sz w:val="28"/>
                <w:szCs w:val="28"/>
              </w:rPr>
            </w:pPr>
            <w:r w:rsidRPr="0076303C">
              <w:rPr>
                <w:iCs/>
                <w:sz w:val="28"/>
                <w:szCs w:val="28"/>
              </w:rPr>
              <w:t>76,08</w:t>
            </w:r>
          </w:p>
        </w:tc>
        <w:tc>
          <w:tcPr>
            <w:tcW w:w="543" w:type="pct"/>
          </w:tcPr>
          <w:p w:rsidR="003B13B1" w:rsidRPr="0076303C" w:rsidRDefault="003B13B1" w:rsidP="0076303C">
            <w:pPr>
              <w:jc w:val="center"/>
              <w:rPr>
                <w:iCs/>
                <w:sz w:val="28"/>
                <w:szCs w:val="28"/>
              </w:rPr>
            </w:pPr>
          </w:p>
          <w:p w:rsidR="003B13B1" w:rsidRPr="0076303C" w:rsidRDefault="003B13B1" w:rsidP="0076303C">
            <w:pPr>
              <w:jc w:val="center"/>
              <w:rPr>
                <w:iCs/>
                <w:sz w:val="28"/>
                <w:szCs w:val="28"/>
              </w:rPr>
            </w:pPr>
            <w:r w:rsidRPr="0076303C">
              <w:rPr>
                <w:iCs/>
                <w:sz w:val="28"/>
                <w:szCs w:val="28"/>
              </w:rPr>
              <w:t>68,85</w:t>
            </w:r>
          </w:p>
        </w:tc>
      </w:tr>
      <w:tr w:rsidR="003B13B1" w:rsidRPr="0076303C" w:rsidTr="0076303C">
        <w:trPr>
          <w:trHeight w:val="147"/>
          <w:jc w:val="center"/>
        </w:trPr>
        <w:tc>
          <w:tcPr>
            <w:tcW w:w="1243" w:type="pct"/>
            <w:vAlign w:val="center"/>
          </w:tcPr>
          <w:p w:rsidR="003B13B1" w:rsidRPr="0076303C" w:rsidRDefault="003B13B1" w:rsidP="0076303C">
            <w:pPr>
              <w:ind w:right="79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1 01 02000 01 0000 110</w:t>
            </w:r>
          </w:p>
        </w:tc>
        <w:tc>
          <w:tcPr>
            <w:tcW w:w="1911" w:type="pct"/>
          </w:tcPr>
          <w:p w:rsidR="003B13B1" w:rsidRPr="0076303C" w:rsidRDefault="003B13B1" w:rsidP="0076303C">
            <w:pPr>
              <w:jc w:val="center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Налог на доходы физических лиц</w:t>
            </w:r>
          </w:p>
          <w:p w:rsidR="003B13B1" w:rsidRPr="0076303C" w:rsidRDefault="003B13B1" w:rsidP="0076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Align w:val="bottom"/>
          </w:tcPr>
          <w:p w:rsidR="003B13B1" w:rsidRDefault="003B13B1" w:rsidP="0076303C">
            <w:pPr>
              <w:jc w:val="center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110,5</w:t>
            </w:r>
          </w:p>
          <w:p w:rsidR="003B13B1" w:rsidRPr="0076303C" w:rsidRDefault="003B13B1" w:rsidP="0076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pct"/>
          </w:tcPr>
          <w:p w:rsidR="003B13B1" w:rsidRPr="0076303C" w:rsidRDefault="003B13B1" w:rsidP="00584427">
            <w:pPr>
              <w:jc w:val="center"/>
              <w:rPr>
                <w:sz w:val="28"/>
                <w:szCs w:val="28"/>
              </w:rPr>
            </w:pPr>
          </w:p>
          <w:p w:rsidR="003B13B1" w:rsidRPr="0076303C" w:rsidRDefault="003B13B1" w:rsidP="00584427">
            <w:pPr>
              <w:jc w:val="center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76,08</w:t>
            </w:r>
          </w:p>
        </w:tc>
        <w:tc>
          <w:tcPr>
            <w:tcW w:w="543" w:type="pct"/>
          </w:tcPr>
          <w:p w:rsidR="003B13B1" w:rsidRPr="0076303C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Pr="0076303C" w:rsidRDefault="003B13B1" w:rsidP="0076303C">
            <w:pPr>
              <w:jc w:val="center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68,85</w:t>
            </w:r>
          </w:p>
        </w:tc>
      </w:tr>
      <w:tr w:rsidR="003B13B1" w:rsidRPr="0076303C" w:rsidTr="0076303C">
        <w:trPr>
          <w:trHeight w:val="71"/>
          <w:jc w:val="center"/>
        </w:trPr>
        <w:tc>
          <w:tcPr>
            <w:tcW w:w="1243" w:type="pct"/>
            <w:vAlign w:val="center"/>
          </w:tcPr>
          <w:p w:rsidR="003B13B1" w:rsidRPr="0076303C" w:rsidRDefault="003B13B1" w:rsidP="0076303C">
            <w:pPr>
              <w:ind w:right="-62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1 05 00000 00 0000 000</w:t>
            </w:r>
          </w:p>
        </w:tc>
        <w:tc>
          <w:tcPr>
            <w:tcW w:w="1911" w:type="pct"/>
          </w:tcPr>
          <w:p w:rsidR="003B13B1" w:rsidRPr="0076303C" w:rsidRDefault="003B13B1" w:rsidP="0076303C">
            <w:pPr>
              <w:pStyle w:val="6"/>
              <w:jc w:val="center"/>
              <w:rPr>
                <w:b w:val="0"/>
                <w:sz w:val="28"/>
                <w:szCs w:val="28"/>
              </w:rPr>
            </w:pPr>
            <w:r w:rsidRPr="0076303C">
              <w:rPr>
                <w:b w:val="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760" w:type="pct"/>
            <w:vAlign w:val="bottom"/>
          </w:tcPr>
          <w:p w:rsidR="003B13B1" w:rsidRDefault="003B13B1" w:rsidP="0076303C">
            <w:pPr>
              <w:jc w:val="center"/>
              <w:rPr>
                <w:iCs/>
                <w:sz w:val="28"/>
                <w:szCs w:val="28"/>
              </w:rPr>
            </w:pPr>
            <w:r w:rsidRPr="0076303C">
              <w:rPr>
                <w:iCs/>
                <w:sz w:val="28"/>
                <w:szCs w:val="28"/>
              </w:rPr>
              <w:t>32,0</w:t>
            </w:r>
          </w:p>
          <w:p w:rsidR="003B13B1" w:rsidRDefault="003B13B1" w:rsidP="0076303C">
            <w:pPr>
              <w:jc w:val="center"/>
              <w:rPr>
                <w:iCs/>
                <w:sz w:val="28"/>
                <w:szCs w:val="28"/>
              </w:rPr>
            </w:pPr>
          </w:p>
          <w:p w:rsidR="003B13B1" w:rsidRPr="0076303C" w:rsidRDefault="003B13B1" w:rsidP="0076303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43" w:type="pct"/>
          </w:tcPr>
          <w:p w:rsidR="003B13B1" w:rsidRPr="0076303C" w:rsidRDefault="003B13B1" w:rsidP="00584427">
            <w:pPr>
              <w:jc w:val="center"/>
              <w:rPr>
                <w:iCs/>
                <w:sz w:val="28"/>
                <w:szCs w:val="28"/>
              </w:rPr>
            </w:pPr>
          </w:p>
          <w:p w:rsidR="003B13B1" w:rsidRPr="0076303C" w:rsidRDefault="003B13B1" w:rsidP="00584427">
            <w:pPr>
              <w:jc w:val="center"/>
              <w:rPr>
                <w:iCs/>
                <w:sz w:val="28"/>
                <w:szCs w:val="28"/>
              </w:rPr>
            </w:pPr>
            <w:r w:rsidRPr="0076303C">
              <w:rPr>
                <w:iCs/>
                <w:sz w:val="28"/>
                <w:szCs w:val="28"/>
              </w:rPr>
              <w:t>26,96</w:t>
            </w:r>
          </w:p>
        </w:tc>
        <w:tc>
          <w:tcPr>
            <w:tcW w:w="543" w:type="pct"/>
          </w:tcPr>
          <w:p w:rsidR="003B13B1" w:rsidRPr="0076303C" w:rsidRDefault="003B13B1" w:rsidP="0076303C">
            <w:pPr>
              <w:jc w:val="center"/>
              <w:rPr>
                <w:iCs/>
                <w:sz w:val="28"/>
                <w:szCs w:val="28"/>
              </w:rPr>
            </w:pPr>
          </w:p>
          <w:p w:rsidR="003B13B1" w:rsidRPr="0076303C" w:rsidRDefault="003B13B1" w:rsidP="0076303C">
            <w:pPr>
              <w:jc w:val="center"/>
              <w:rPr>
                <w:iCs/>
                <w:sz w:val="28"/>
                <w:szCs w:val="28"/>
              </w:rPr>
            </w:pPr>
            <w:r w:rsidRPr="0076303C">
              <w:rPr>
                <w:iCs/>
                <w:sz w:val="28"/>
                <w:szCs w:val="28"/>
              </w:rPr>
              <w:t>84,24</w:t>
            </w:r>
          </w:p>
        </w:tc>
      </w:tr>
      <w:tr w:rsidR="003B13B1" w:rsidRPr="0076303C" w:rsidTr="0076303C">
        <w:trPr>
          <w:trHeight w:val="137"/>
          <w:jc w:val="center"/>
        </w:trPr>
        <w:tc>
          <w:tcPr>
            <w:tcW w:w="1243" w:type="pct"/>
            <w:vAlign w:val="center"/>
          </w:tcPr>
          <w:p w:rsidR="003B13B1" w:rsidRPr="0076303C" w:rsidRDefault="003B13B1" w:rsidP="0076303C">
            <w:pPr>
              <w:ind w:right="-62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1 06 00000 00 0000 000</w:t>
            </w:r>
          </w:p>
        </w:tc>
        <w:tc>
          <w:tcPr>
            <w:tcW w:w="1911" w:type="pct"/>
          </w:tcPr>
          <w:p w:rsidR="003B13B1" w:rsidRPr="0076303C" w:rsidRDefault="003B13B1" w:rsidP="0076303C">
            <w:pPr>
              <w:pStyle w:val="6"/>
              <w:jc w:val="center"/>
              <w:rPr>
                <w:b w:val="0"/>
                <w:sz w:val="28"/>
                <w:szCs w:val="28"/>
              </w:rPr>
            </w:pPr>
            <w:r w:rsidRPr="0076303C">
              <w:rPr>
                <w:b w:val="0"/>
                <w:sz w:val="28"/>
                <w:szCs w:val="28"/>
              </w:rPr>
              <w:t>налоги на имущество</w:t>
            </w:r>
          </w:p>
          <w:p w:rsidR="003B13B1" w:rsidRPr="0076303C" w:rsidRDefault="003B13B1" w:rsidP="0076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Align w:val="bottom"/>
          </w:tcPr>
          <w:p w:rsidR="003B13B1" w:rsidRDefault="003B13B1" w:rsidP="0076303C">
            <w:pPr>
              <w:jc w:val="center"/>
              <w:rPr>
                <w:iCs/>
                <w:sz w:val="28"/>
                <w:szCs w:val="28"/>
              </w:rPr>
            </w:pPr>
            <w:r w:rsidRPr="0076303C">
              <w:rPr>
                <w:iCs/>
                <w:sz w:val="28"/>
                <w:szCs w:val="28"/>
              </w:rPr>
              <w:t>205,1</w:t>
            </w:r>
          </w:p>
          <w:p w:rsidR="003B13B1" w:rsidRPr="0076303C" w:rsidRDefault="003B13B1" w:rsidP="0076303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43" w:type="pct"/>
          </w:tcPr>
          <w:p w:rsidR="003B13B1" w:rsidRPr="0076303C" w:rsidRDefault="003B13B1" w:rsidP="00584427">
            <w:pPr>
              <w:jc w:val="center"/>
              <w:rPr>
                <w:iCs/>
                <w:sz w:val="28"/>
                <w:szCs w:val="28"/>
              </w:rPr>
            </w:pPr>
          </w:p>
          <w:p w:rsidR="003B13B1" w:rsidRPr="0076303C" w:rsidRDefault="003B13B1" w:rsidP="00584427">
            <w:pPr>
              <w:jc w:val="center"/>
              <w:rPr>
                <w:iCs/>
                <w:sz w:val="28"/>
                <w:szCs w:val="28"/>
              </w:rPr>
            </w:pPr>
            <w:r w:rsidRPr="0076303C">
              <w:rPr>
                <w:iCs/>
                <w:sz w:val="28"/>
                <w:szCs w:val="28"/>
              </w:rPr>
              <w:t>180,33</w:t>
            </w:r>
          </w:p>
        </w:tc>
        <w:tc>
          <w:tcPr>
            <w:tcW w:w="543" w:type="pct"/>
          </w:tcPr>
          <w:p w:rsidR="003B13B1" w:rsidRPr="0076303C" w:rsidRDefault="003B13B1" w:rsidP="0076303C">
            <w:pPr>
              <w:jc w:val="center"/>
              <w:rPr>
                <w:iCs/>
                <w:sz w:val="28"/>
                <w:szCs w:val="28"/>
              </w:rPr>
            </w:pPr>
          </w:p>
          <w:p w:rsidR="003B13B1" w:rsidRPr="0076303C" w:rsidRDefault="003B13B1" w:rsidP="0076303C">
            <w:pPr>
              <w:jc w:val="center"/>
              <w:rPr>
                <w:iCs/>
                <w:sz w:val="28"/>
                <w:szCs w:val="28"/>
              </w:rPr>
            </w:pPr>
            <w:r w:rsidRPr="0076303C">
              <w:rPr>
                <w:iCs/>
                <w:sz w:val="28"/>
                <w:szCs w:val="28"/>
              </w:rPr>
              <w:t>87,92</w:t>
            </w:r>
          </w:p>
        </w:tc>
      </w:tr>
      <w:tr w:rsidR="003B13B1" w:rsidRPr="0076303C" w:rsidTr="0076303C">
        <w:trPr>
          <w:trHeight w:val="147"/>
          <w:jc w:val="center"/>
        </w:trPr>
        <w:tc>
          <w:tcPr>
            <w:tcW w:w="1243" w:type="pct"/>
            <w:vAlign w:val="center"/>
          </w:tcPr>
          <w:p w:rsidR="003B13B1" w:rsidRPr="0076303C" w:rsidRDefault="003B13B1" w:rsidP="0076303C">
            <w:pPr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1 06 01000 00 0000 110</w:t>
            </w:r>
          </w:p>
        </w:tc>
        <w:tc>
          <w:tcPr>
            <w:tcW w:w="1911" w:type="pct"/>
          </w:tcPr>
          <w:p w:rsidR="003B13B1" w:rsidRPr="0076303C" w:rsidRDefault="003B13B1" w:rsidP="0076303C">
            <w:pPr>
              <w:jc w:val="center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Налог на имущество физических лиц.</w:t>
            </w:r>
          </w:p>
          <w:p w:rsidR="003B13B1" w:rsidRPr="0076303C" w:rsidRDefault="003B13B1" w:rsidP="0076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Align w:val="bottom"/>
          </w:tcPr>
          <w:p w:rsidR="003B13B1" w:rsidRDefault="003B13B1" w:rsidP="0076303C">
            <w:pPr>
              <w:jc w:val="center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7,1</w:t>
            </w:r>
          </w:p>
          <w:p w:rsidR="003B13B1" w:rsidRPr="0076303C" w:rsidRDefault="003B13B1" w:rsidP="0076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pct"/>
          </w:tcPr>
          <w:p w:rsidR="003B13B1" w:rsidRPr="0076303C" w:rsidRDefault="003B13B1" w:rsidP="00584427">
            <w:pPr>
              <w:jc w:val="center"/>
              <w:rPr>
                <w:sz w:val="28"/>
                <w:szCs w:val="28"/>
              </w:rPr>
            </w:pPr>
          </w:p>
          <w:p w:rsidR="003B13B1" w:rsidRPr="0076303C" w:rsidRDefault="003B13B1" w:rsidP="00584427">
            <w:pPr>
              <w:jc w:val="center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7,4</w:t>
            </w:r>
          </w:p>
        </w:tc>
        <w:tc>
          <w:tcPr>
            <w:tcW w:w="543" w:type="pct"/>
          </w:tcPr>
          <w:p w:rsidR="003B13B1" w:rsidRPr="0076303C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Pr="0076303C" w:rsidRDefault="003B13B1" w:rsidP="0076303C">
            <w:pPr>
              <w:jc w:val="center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104,22</w:t>
            </w:r>
          </w:p>
        </w:tc>
      </w:tr>
      <w:tr w:rsidR="003B13B1" w:rsidRPr="0076303C" w:rsidTr="0076303C">
        <w:trPr>
          <w:trHeight w:val="147"/>
          <w:jc w:val="center"/>
        </w:trPr>
        <w:tc>
          <w:tcPr>
            <w:tcW w:w="1243" w:type="pct"/>
            <w:vAlign w:val="center"/>
          </w:tcPr>
          <w:p w:rsidR="003B13B1" w:rsidRPr="0076303C" w:rsidRDefault="003B13B1" w:rsidP="0076303C">
            <w:pPr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1 06 06000 0</w:t>
            </w:r>
            <w:proofErr w:type="spellStart"/>
            <w:r w:rsidRPr="0076303C">
              <w:rPr>
                <w:sz w:val="28"/>
                <w:szCs w:val="28"/>
                <w:lang w:val="en-US"/>
              </w:rPr>
              <w:t>0</w:t>
            </w:r>
            <w:proofErr w:type="spellEnd"/>
            <w:r w:rsidRPr="0076303C">
              <w:rPr>
                <w:sz w:val="28"/>
                <w:szCs w:val="28"/>
              </w:rPr>
              <w:t xml:space="preserve"> 0000 110</w:t>
            </w:r>
          </w:p>
        </w:tc>
        <w:tc>
          <w:tcPr>
            <w:tcW w:w="1911" w:type="pct"/>
          </w:tcPr>
          <w:p w:rsidR="003B13B1" w:rsidRDefault="003B13B1" w:rsidP="0076303C">
            <w:pPr>
              <w:jc w:val="center"/>
              <w:rPr>
                <w:iCs/>
                <w:sz w:val="28"/>
                <w:szCs w:val="28"/>
              </w:rPr>
            </w:pPr>
          </w:p>
          <w:p w:rsidR="003B13B1" w:rsidRPr="0076303C" w:rsidRDefault="003B13B1" w:rsidP="0076303C">
            <w:pPr>
              <w:jc w:val="center"/>
              <w:rPr>
                <w:iCs/>
                <w:sz w:val="28"/>
                <w:szCs w:val="28"/>
              </w:rPr>
            </w:pPr>
            <w:r w:rsidRPr="0076303C">
              <w:rPr>
                <w:iCs/>
                <w:sz w:val="28"/>
                <w:szCs w:val="28"/>
              </w:rPr>
              <w:t>Земельный налог</w:t>
            </w:r>
          </w:p>
          <w:p w:rsidR="003B13B1" w:rsidRPr="0076303C" w:rsidRDefault="003B13B1" w:rsidP="0076303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60" w:type="pct"/>
            <w:vAlign w:val="bottom"/>
          </w:tcPr>
          <w:p w:rsidR="003B13B1" w:rsidRDefault="003B13B1" w:rsidP="0076303C">
            <w:pPr>
              <w:jc w:val="center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198,0</w:t>
            </w:r>
          </w:p>
          <w:p w:rsidR="003B13B1" w:rsidRPr="0076303C" w:rsidRDefault="003B13B1" w:rsidP="0076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pct"/>
          </w:tcPr>
          <w:p w:rsidR="003B13B1" w:rsidRPr="0076303C" w:rsidRDefault="003B13B1" w:rsidP="00584427">
            <w:pPr>
              <w:jc w:val="center"/>
              <w:rPr>
                <w:sz w:val="28"/>
                <w:szCs w:val="28"/>
              </w:rPr>
            </w:pPr>
          </w:p>
          <w:p w:rsidR="003B13B1" w:rsidRPr="0076303C" w:rsidRDefault="003B13B1" w:rsidP="00584427">
            <w:pPr>
              <w:jc w:val="center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172,97</w:t>
            </w:r>
          </w:p>
        </w:tc>
        <w:tc>
          <w:tcPr>
            <w:tcW w:w="543" w:type="pct"/>
          </w:tcPr>
          <w:p w:rsidR="003B13B1" w:rsidRPr="0076303C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Pr="0076303C" w:rsidRDefault="003B13B1" w:rsidP="0076303C">
            <w:pPr>
              <w:jc w:val="center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87,36</w:t>
            </w:r>
          </w:p>
        </w:tc>
      </w:tr>
      <w:tr w:rsidR="003B13B1" w:rsidRPr="0076303C" w:rsidTr="0076303C">
        <w:trPr>
          <w:trHeight w:val="25"/>
          <w:jc w:val="center"/>
        </w:trPr>
        <w:tc>
          <w:tcPr>
            <w:tcW w:w="1243" w:type="pct"/>
            <w:vAlign w:val="center"/>
          </w:tcPr>
          <w:p w:rsidR="003B13B1" w:rsidRPr="0076303C" w:rsidRDefault="003B13B1" w:rsidP="0076303C">
            <w:pPr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1 11 05010 01 0000 120</w:t>
            </w:r>
          </w:p>
        </w:tc>
        <w:tc>
          <w:tcPr>
            <w:tcW w:w="1911" w:type="pct"/>
          </w:tcPr>
          <w:p w:rsidR="003B13B1" w:rsidRPr="0076303C" w:rsidRDefault="003B13B1" w:rsidP="0076303C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6303C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Доходы получаемые в виде арендной платы за земельные участки</w:t>
            </w:r>
            <w:proofErr w:type="gramStart"/>
            <w:r w:rsidRPr="0076303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,</w:t>
            </w:r>
            <w:proofErr w:type="gramEnd"/>
            <w:r w:rsidRPr="0076303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государственная собственность на которые </w:t>
            </w:r>
            <w:r w:rsidRPr="0076303C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не разграничена , а также средства от продажи права на заключение договоров аренды указанных  земельных участков</w:t>
            </w:r>
          </w:p>
        </w:tc>
        <w:tc>
          <w:tcPr>
            <w:tcW w:w="760" w:type="pct"/>
            <w:vAlign w:val="bottom"/>
          </w:tcPr>
          <w:p w:rsidR="003B13B1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Default="003B13B1" w:rsidP="0076303C">
            <w:pPr>
              <w:jc w:val="center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16,6</w:t>
            </w:r>
          </w:p>
          <w:p w:rsidR="003B13B1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Pr="0076303C" w:rsidRDefault="003B13B1" w:rsidP="0076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pct"/>
          </w:tcPr>
          <w:p w:rsidR="003B13B1" w:rsidRPr="0076303C" w:rsidRDefault="003B13B1" w:rsidP="00584427">
            <w:pPr>
              <w:jc w:val="center"/>
              <w:rPr>
                <w:sz w:val="28"/>
                <w:szCs w:val="28"/>
              </w:rPr>
            </w:pPr>
          </w:p>
          <w:p w:rsidR="003B13B1" w:rsidRPr="0076303C" w:rsidRDefault="003B13B1" w:rsidP="00584427">
            <w:pPr>
              <w:jc w:val="center"/>
              <w:rPr>
                <w:sz w:val="28"/>
                <w:szCs w:val="28"/>
              </w:rPr>
            </w:pPr>
          </w:p>
          <w:p w:rsidR="003B13B1" w:rsidRDefault="003B13B1" w:rsidP="00584427">
            <w:pPr>
              <w:jc w:val="center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3,4</w:t>
            </w:r>
          </w:p>
          <w:p w:rsidR="003B13B1" w:rsidRDefault="003B13B1" w:rsidP="00584427">
            <w:pPr>
              <w:jc w:val="center"/>
              <w:rPr>
                <w:sz w:val="28"/>
                <w:szCs w:val="28"/>
              </w:rPr>
            </w:pPr>
          </w:p>
          <w:p w:rsidR="003B13B1" w:rsidRDefault="003B13B1" w:rsidP="00584427">
            <w:pPr>
              <w:jc w:val="center"/>
              <w:rPr>
                <w:sz w:val="28"/>
                <w:szCs w:val="28"/>
              </w:rPr>
            </w:pPr>
          </w:p>
          <w:p w:rsidR="003B13B1" w:rsidRDefault="003B13B1" w:rsidP="00584427">
            <w:pPr>
              <w:jc w:val="center"/>
              <w:rPr>
                <w:sz w:val="28"/>
                <w:szCs w:val="28"/>
              </w:rPr>
            </w:pPr>
          </w:p>
          <w:p w:rsidR="003B13B1" w:rsidRPr="0076303C" w:rsidRDefault="003B13B1" w:rsidP="00584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pct"/>
          </w:tcPr>
          <w:p w:rsidR="003B13B1" w:rsidRPr="0076303C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Pr="0076303C" w:rsidRDefault="003B13B1" w:rsidP="0076303C">
            <w:pPr>
              <w:jc w:val="center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>20,48</w:t>
            </w:r>
          </w:p>
        </w:tc>
      </w:tr>
      <w:tr w:rsidR="003B13B1" w:rsidRPr="0076303C" w:rsidTr="0076303C">
        <w:trPr>
          <w:trHeight w:val="1283"/>
          <w:jc w:val="center"/>
        </w:trPr>
        <w:tc>
          <w:tcPr>
            <w:tcW w:w="1243" w:type="pct"/>
            <w:vAlign w:val="center"/>
          </w:tcPr>
          <w:p w:rsidR="003B13B1" w:rsidRPr="0076303C" w:rsidRDefault="003B13B1" w:rsidP="0076303C">
            <w:pPr>
              <w:spacing w:before="120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lastRenderedPageBreak/>
              <w:t>1 14 06013  10 0000 430</w:t>
            </w:r>
          </w:p>
          <w:p w:rsidR="003B13B1" w:rsidRPr="0076303C" w:rsidRDefault="003B13B1" w:rsidP="0076303C">
            <w:pPr>
              <w:rPr>
                <w:sz w:val="28"/>
                <w:szCs w:val="28"/>
              </w:rPr>
            </w:pPr>
          </w:p>
        </w:tc>
        <w:tc>
          <w:tcPr>
            <w:tcW w:w="1911" w:type="pct"/>
          </w:tcPr>
          <w:p w:rsidR="003B13B1" w:rsidRPr="0076303C" w:rsidRDefault="003B13B1" w:rsidP="0076303C">
            <w:pPr>
              <w:jc w:val="center"/>
              <w:rPr>
                <w:sz w:val="28"/>
                <w:szCs w:val="28"/>
              </w:rPr>
            </w:pPr>
            <w:r w:rsidRPr="0076303C">
              <w:rPr>
                <w:sz w:val="28"/>
                <w:szCs w:val="28"/>
              </w:rPr>
              <w:t xml:space="preserve">Доходы от продажи земли </w:t>
            </w:r>
            <w:proofErr w:type="gramStart"/>
            <w:r w:rsidRPr="0076303C">
              <w:rPr>
                <w:sz w:val="28"/>
                <w:szCs w:val="28"/>
              </w:rPr>
              <w:t xml:space="preserve">( </w:t>
            </w:r>
            <w:proofErr w:type="gramEnd"/>
            <w:r w:rsidRPr="0076303C">
              <w:rPr>
                <w:sz w:val="28"/>
                <w:szCs w:val="28"/>
              </w:rPr>
              <w:t>до разграничения государственной собственности)</w:t>
            </w:r>
          </w:p>
          <w:p w:rsidR="003B13B1" w:rsidRPr="0076303C" w:rsidRDefault="003B13B1" w:rsidP="0076303C">
            <w:pPr>
              <w:rPr>
                <w:sz w:val="28"/>
                <w:szCs w:val="28"/>
              </w:rPr>
            </w:pPr>
          </w:p>
        </w:tc>
        <w:tc>
          <w:tcPr>
            <w:tcW w:w="760" w:type="pct"/>
            <w:vAlign w:val="bottom"/>
          </w:tcPr>
          <w:p w:rsidR="003B13B1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76303C">
              <w:rPr>
                <w:bCs/>
                <w:iCs/>
                <w:sz w:val="28"/>
                <w:szCs w:val="28"/>
              </w:rPr>
              <w:t>15,0</w:t>
            </w:r>
          </w:p>
          <w:p w:rsidR="003B13B1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76303C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76303C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76303C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43" w:type="pct"/>
          </w:tcPr>
          <w:p w:rsidR="003B13B1" w:rsidRPr="0076303C" w:rsidRDefault="003B13B1" w:rsidP="00584427">
            <w:pPr>
              <w:jc w:val="center"/>
              <w:rPr>
                <w:bCs/>
                <w:iCs/>
                <w:sz w:val="28"/>
                <w:szCs w:val="28"/>
              </w:rPr>
            </w:pPr>
            <w:r w:rsidRPr="0076303C">
              <w:rPr>
                <w:bCs/>
                <w:iCs/>
                <w:sz w:val="28"/>
                <w:szCs w:val="28"/>
              </w:rPr>
              <w:t>0,0</w:t>
            </w:r>
          </w:p>
        </w:tc>
        <w:tc>
          <w:tcPr>
            <w:tcW w:w="543" w:type="pct"/>
          </w:tcPr>
          <w:p w:rsidR="003B13B1" w:rsidRPr="0076303C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76303C">
              <w:rPr>
                <w:bCs/>
                <w:iCs/>
                <w:sz w:val="28"/>
                <w:szCs w:val="28"/>
              </w:rPr>
              <w:t>0</w:t>
            </w:r>
          </w:p>
        </w:tc>
      </w:tr>
    </w:tbl>
    <w:p w:rsidR="003B13B1" w:rsidRDefault="003B13B1" w:rsidP="0076303C">
      <w:pPr>
        <w:tabs>
          <w:tab w:val="left" w:pos="6500"/>
        </w:tabs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</w:p>
    <w:p w:rsidR="003B13B1" w:rsidRDefault="003B13B1" w:rsidP="0076303C">
      <w:pPr>
        <w:ind w:left="504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3B13B1" w:rsidRPr="003374E1" w:rsidRDefault="003B13B1" w:rsidP="0076303C">
      <w:pPr>
        <w:ind w:left="5040"/>
        <w:rPr>
          <w:sz w:val="28"/>
          <w:szCs w:val="28"/>
        </w:rPr>
      </w:pPr>
      <w:r w:rsidRPr="003374E1">
        <w:rPr>
          <w:sz w:val="28"/>
          <w:szCs w:val="28"/>
        </w:rPr>
        <w:t xml:space="preserve">к решению Совета депутатов </w:t>
      </w:r>
    </w:p>
    <w:p w:rsidR="003B13B1" w:rsidRPr="003374E1" w:rsidRDefault="003B13B1" w:rsidP="0076303C">
      <w:pPr>
        <w:ind w:left="5040"/>
        <w:rPr>
          <w:sz w:val="28"/>
          <w:szCs w:val="28"/>
        </w:rPr>
      </w:pPr>
      <w:r w:rsidRPr="003374E1">
        <w:rPr>
          <w:sz w:val="28"/>
          <w:szCs w:val="28"/>
        </w:rPr>
        <w:t>Грязенятского сельского поселения</w:t>
      </w:r>
    </w:p>
    <w:p w:rsidR="003B13B1" w:rsidRPr="003374E1" w:rsidRDefault="003B13B1" w:rsidP="0076303C">
      <w:pPr>
        <w:ind w:left="5040"/>
        <w:rPr>
          <w:sz w:val="28"/>
          <w:szCs w:val="28"/>
        </w:rPr>
      </w:pPr>
      <w:proofErr w:type="spellStart"/>
      <w:r w:rsidRPr="003374E1">
        <w:rPr>
          <w:sz w:val="28"/>
          <w:szCs w:val="28"/>
        </w:rPr>
        <w:t>Рославльского</w:t>
      </w:r>
      <w:proofErr w:type="spellEnd"/>
      <w:r w:rsidRPr="003374E1">
        <w:rPr>
          <w:sz w:val="28"/>
          <w:szCs w:val="28"/>
        </w:rPr>
        <w:t xml:space="preserve"> района </w:t>
      </w:r>
    </w:p>
    <w:p w:rsidR="003B13B1" w:rsidRPr="00F465EB" w:rsidRDefault="003B13B1" w:rsidP="0076303C">
      <w:pPr>
        <w:ind w:left="5040"/>
        <w:rPr>
          <w:sz w:val="28"/>
          <w:szCs w:val="28"/>
        </w:rPr>
      </w:pPr>
      <w:r w:rsidRPr="00F465EB">
        <w:rPr>
          <w:sz w:val="28"/>
          <w:szCs w:val="28"/>
        </w:rPr>
        <w:t>Смоленской области</w:t>
      </w:r>
    </w:p>
    <w:p w:rsidR="003B13B1" w:rsidRDefault="003B13B1" w:rsidP="0076303C">
      <w:pPr>
        <w:tabs>
          <w:tab w:val="left" w:pos="8220"/>
        </w:tabs>
        <w:ind w:left="5040"/>
        <w:rPr>
          <w:sz w:val="28"/>
          <w:szCs w:val="28"/>
        </w:rPr>
      </w:pPr>
      <w:r>
        <w:rPr>
          <w:sz w:val="28"/>
          <w:szCs w:val="28"/>
        </w:rPr>
        <w:t>о</w:t>
      </w:r>
      <w:r w:rsidRPr="00F465EB">
        <w:rPr>
          <w:sz w:val="28"/>
          <w:szCs w:val="28"/>
        </w:rPr>
        <w:t xml:space="preserve">т </w:t>
      </w:r>
      <w:r>
        <w:rPr>
          <w:sz w:val="28"/>
          <w:szCs w:val="28"/>
        </w:rPr>
        <w:t>20 мая</w:t>
      </w:r>
      <w:r w:rsidRPr="00F465EB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3 </w:t>
      </w:r>
      <w:r w:rsidRPr="00F465EB">
        <w:rPr>
          <w:sz w:val="28"/>
          <w:szCs w:val="28"/>
        </w:rPr>
        <w:t>года  №</w:t>
      </w:r>
      <w:r>
        <w:rPr>
          <w:sz w:val="28"/>
          <w:szCs w:val="28"/>
        </w:rPr>
        <w:t>05</w:t>
      </w:r>
    </w:p>
    <w:p w:rsidR="003B13B1" w:rsidRDefault="003B13B1" w:rsidP="0076303C">
      <w:pPr>
        <w:tabs>
          <w:tab w:val="left" w:pos="8220"/>
        </w:tabs>
        <w:rPr>
          <w:sz w:val="32"/>
          <w:szCs w:val="32"/>
        </w:rPr>
      </w:pPr>
    </w:p>
    <w:p w:rsidR="003B13B1" w:rsidRDefault="003B13B1" w:rsidP="0076303C">
      <w:pPr>
        <w:pStyle w:val="4"/>
        <w:spacing w:line="240" w:lineRule="auto"/>
      </w:pPr>
      <w:r>
        <w:t xml:space="preserve"> Безвозмездные поступления в бюджет </w:t>
      </w:r>
    </w:p>
    <w:p w:rsidR="003B13B1" w:rsidRDefault="003B13B1" w:rsidP="0076303C">
      <w:pPr>
        <w:pStyle w:val="4"/>
        <w:spacing w:line="240" w:lineRule="auto"/>
      </w:pPr>
      <w:r>
        <w:t>Грязенятского  сельского поселения</w:t>
      </w:r>
    </w:p>
    <w:p w:rsidR="003B13B1" w:rsidRDefault="003B13B1" w:rsidP="0076303C">
      <w:pPr>
        <w:pStyle w:val="4"/>
        <w:spacing w:line="240" w:lineRule="auto"/>
      </w:pPr>
      <w:r>
        <w:t>за 2012 год</w:t>
      </w:r>
    </w:p>
    <w:p w:rsidR="003B13B1" w:rsidRDefault="003B13B1" w:rsidP="0076303C">
      <w:r>
        <w:t xml:space="preserve">    </w:t>
      </w:r>
    </w:p>
    <w:p w:rsidR="003B13B1" w:rsidRDefault="003B13B1" w:rsidP="00584427">
      <w:pPr>
        <w:tabs>
          <w:tab w:val="left" w:pos="8340"/>
        </w:tabs>
        <w:ind w:left="6660"/>
      </w:pPr>
      <w:r>
        <w:t xml:space="preserve">                                                                                                                                                                                      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8"/>
        <w:gridCol w:w="3369"/>
        <w:gridCol w:w="1684"/>
        <w:gridCol w:w="1537"/>
        <w:gridCol w:w="1623"/>
      </w:tblGrid>
      <w:tr w:rsidR="003B13B1" w:rsidRPr="00584427" w:rsidTr="0076303C">
        <w:trPr>
          <w:trHeight w:val="319"/>
          <w:jc w:val="center"/>
        </w:trPr>
        <w:tc>
          <w:tcPr>
            <w:tcW w:w="1249" w:type="pct"/>
          </w:tcPr>
          <w:p w:rsidR="003B13B1" w:rsidRPr="00584427" w:rsidRDefault="003B13B1" w:rsidP="0076303C">
            <w:pPr>
              <w:ind w:right="79"/>
              <w:jc w:val="center"/>
              <w:rPr>
                <w:sz w:val="28"/>
                <w:szCs w:val="28"/>
                <w:u w:val="single"/>
              </w:rPr>
            </w:pPr>
            <w:r w:rsidRPr="00584427">
              <w:rPr>
                <w:sz w:val="28"/>
                <w:szCs w:val="28"/>
                <w:u w:val="single"/>
              </w:rPr>
              <w:t>Код бюджетной классификации Российской Федерации</w:t>
            </w:r>
          </w:p>
        </w:tc>
        <w:tc>
          <w:tcPr>
            <w:tcW w:w="1806" w:type="pct"/>
            <w:vAlign w:val="center"/>
          </w:tcPr>
          <w:p w:rsidR="003B13B1" w:rsidRPr="00584427" w:rsidRDefault="003B13B1" w:rsidP="0076303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84427">
              <w:rPr>
                <w:rFonts w:ascii="Times New Roman" w:hAnsi="Times New Roman" w:cs="Times New Roman"/>
                <w:b w:val="0"/>
                <w:i w:val="0"/>
              </w:rPr>
              <w:t>Наименование групп, подгрупп и статей доходов</w:t>
            </w:r>
          </w:p>
        </w:tc>
        <w:tc>
          <w:tcPr>
            <w:tcW w:w="648" w:type="pct"/>
            <w:vAlign w:val="center"/>
          </w:tcPr>
          <w:p w:rsidR="003B13B1" w:rsidRDefault="003B13B1" w:rsidP="0076303C">
            <w:pPr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Утверждено</w:t>
            </w:r>
          </w:p>
          <w:p w:rsidR="003B13B1" w:rsidRDefault="003B13B1" w:rsidP="0076303C">
            <w:pPr>
              <w:rPr>
                <w:sz w:val="28"/>
                <w:szCs w:val="28"/>
              </w:rPr>
            </w:pPr>
          </w:p>
          <w:p w:rsidR="003B13B1" w:rsidRPr="00584427" w:rsidRDefault="003B13B1" w:rsidP="0076303C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Исполнено</w:t>
            </w:r>
          </w:p>
        </w:tc>
        <w:tc>
          <w:tcPr>
            <w:tcW w:w="648" w:type="pct"/>
          </w:tcPr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% исполнения</w:t>
            </w:r>
          </w:p>
        </w:tc>
      </w:tr>
      <w:tr w:rsidR="003B13B1" w:rsidRPr="00584427" w:rsidTr="0076303C">
        <w:trPr>
          <w:trHeight w:val="319"/>
          <w:jc w:val="center"/>
        </w:trPr>
        <w:tc>
          <w:tcPr>
            <w:tcW w:w="1249" w:type="pct"/>
            <w:vAlign w:val="center"/>
          </w:tcPr>
          <w:p w:rsidR="003B13B1" w:rsidRPr="00584427" w:rsidRDefault="003B13B1" w:rsidP="0076303C">
            <w:pPr>
              <w:spacing w:before="12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2 02 00000 00 0000 000</w:t>
            </w:r>
          </w:p>
        </w:tc>
        <w:tc>
          <w:tcPr>
            <w:tcW w:w="1806" w:type="pct"/>
          </w:tcPr>
          <w:p w:rsidR="003B13B1" w:rsidRPr="00584427" w:rsidRDefault="003B13B1" w:rsidP="0076303C">
            <w:pPr>
              <w:rPr>
                <w:bCs/>
                <w:iCs/>
                <w:sz w:val="28"/>
                <w:szCs w:val="28"/>
              </w:rPr>
            </w:pPr>
            <w:r w:rsidRPr="00584427">
              <w:rPr>
                <w:bCs/>
                <w:iCs/>
                <w:sz w:val="28"/>
                <w:szCs w:val="28"/>
              </w:rPr>
              <w:t>БЕЗВОЗМЕЗДНЫЕ ПОСТУПЛЕНИЯ</w:t>
            </w:r>
          </w:p>
          <w:p w:rsidR="003B13B1" w:rsidRPr="00584427" w:rsidRDefault="003B13B1" w:rsidP="0076303C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48" w:type="pct"/>
            <w:vAlign w:val="bottom"/>
          </w:tcPr>
          <w:p w:rsidR="003B13B1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84427">
              <w:rPr>
                <w:bCs/>
                <w:iCs/>
                <w:sz w:val="28"/>
                <w:szCs w:val="28"/>
              </w:rPr>
              <w:t>1950,05</w:t>
            </w: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48" w:type="pct"/>
          </w:tcPr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584427">
            <w:pPr>
              <w:rPr>
                <w:bCs/>
                <w:iCs/>
                <w:sz w:val="28"/>
                <w:szCs w:val="28"/>
              </w:rPr>
            </w:pPr>
            <w:r w:rsidRPr="00584427">
              <w:rPr>
                <w:bCs/>
                <w:iCs/>
                <w:sz w:val="28"/>
                <w:szCs w:val="28"/>
              </w:rPr>
              <w:t>1950,05</w:t>
            </w:r>
          </w:p>
        </w:tc>
        <w:tc>
          <w:tcPr>
            <w:tcW w:w="648" w:type="pct"/>
          </w:tcPr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84427">
              <w:rPr>
                <w:bCs/>
                <w:iCs/>
                <w:sz w:val="28"/>
                <w:szCs w:val="28"/>
              </w:rPr>
              <w:t>100</w:t>
            </w:r>
          </w:p>
        </w:tc>
      </w:tr>
      <w:tr w:rsidR="003B13B1" w:rsidRPr="00584427" w:rsidTr="0076303C">
        <w:trPr>
          <w:jc w:val="center"/>
        </w:trPr>
        <w:tc>
          <w:tcPr>
            <w:tcW w:w="1249" w:type="pct"/>
            <w:vAlign w:val="center"/>
          </w:tcPr>
          <w:p w:rsidR="003B13B1" w:rsidRPr="00584427" w:rsidRDefault="003B13B1" w:rsidP="0076303C">
            <w:pPr>
              <w:spacing w:before="12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 xml:space="preserve"> 2 02 01000 00 0000 151</w:t>
            </w:r>
          </w:p>
        </w:tc>
        <w:tc>
          <w:tcPr>
            <w:tcW w:w="1806" w:type="pct"/>
          </w:tcPr>
          <w:p w:rsidR="003B13B1" w:rsidRPr="00584427" w:rsidRDefault="003B13B1" w:rsidP="0076303C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4427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8" w:type="pct"/>
            <w:vAlign w:val="bottom"/>
          </w:tcPr>
          <w:p w:rsidR="003B13B1" w:rsidRDefault="003B13B1" w:rsidP="0076303C">
            <w:pPr>
              <w:jc w:val="center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1406,9</w:t>
            </w:r>
          </w:p>
          <w:p w:rsidR="003B13B1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1406,9</w:t>
            </w:r>
          </w:p>
        </w:tc>
        <w:tc>
          <w:tcPr>
            <w:tcW w:w="648" w:type="pct"/>
          </w:tcPr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100</w:t>
            </w:r>
          </w:p>
        </w:tc>
      </w:tr>
      <w:tr w:rsidR="003B13B1" w:rsidRPr="00584427" w:rsidTr="0076303C">
        <w:trPr>
          <w:jc w:val="center"/>
        </w:trPr>
        <w:tc>
          <w:tcPr>
            <w:tcW w:w="1249" w:type="pct"/>
            <w:vAlign w:val="center"/>
          </w:tcPr>
          <w:p w:rsidR="003B13B1" w:rsidRPr="00584427" w:rsidRDefault="003B13B1" w:rsidP="0076303C">
            <w:pPr>
              <w:spacing w:before="12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 xml:space="preserve"> 2 02 01001 10 0000 151</w:t>
            </w:r>
          </w:p>
        </w:tc>
        <w:tc>
          <w:tcPr>
            <w:tcW w:w="1806" w:type="pct"/>
          </w:tcPr>
          <w:p w:rsidR="003B13B1" w:rsidRPr="00584427" w:rsidRDefault="003B13B1" w:rsidP="0076303C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584427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Дотации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648" w:type="pct"/>
            <w:vAlign w:val="bottom"/>
          </w:tcPr>
          <w:p w:rsidR="003B13B1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84427">
              <w:rPr>
                <w:bCs/>
                <w:iCs/>
                <w:sz w:val="28"/>
                <w:szCs w:val="28"/>
              </w:rPr>
              <w:t>1406,9</w:t>
            </w:r>
          </w:p>
          <w:p w:rsidR="003B13B1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584427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48" w:type="pct"/>
          </w:tcPr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84427">
              <w:rPr>
                <w:bCs/>
                <w:iCs/>
                <w:sz w:val="28"/>
                <w:szCs w:val="28"/>
              </w:rPr>
              <w:t>1406,9</w:t>
            </w:r>
          </w:p>
        </w:tc>
        <w:tc>
          <w:tcPr>
            <w:tcW w:w="648" w:type="pct"/>
          </w:tcPr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84427">
              <w:rPr>
                <w:bCs/>
                <w:iCs/>
                <w:sz w:val="28"/>
                <w:szCs w:val="28"/>
              </w:rPr>
              <w:t>100</w:t>
            </w:r>
          </w:p>
        </w:tc>
      </w:tr>
      <w:tr w:rsidR="003B13B1" w:rsidRPr="00584427" w:rsidTr="0076303C">
        <w:trPr>
          <w:jc w:val="center"/>
        </w:trPr>
        <w:tc>
          <w:tcPr>
            <w:tcW w:w="1249" w:type="pct"/>
            <w:vAlign w:val="center"/>
          </w:tcPr>
          <w:p w:rsidR="003B13B1" w:rsidRPr="00584427" w:rsidRDefault="003B13B1" w:rsidP="0076303C">
            <w:pPr>
              <w:spacing w:before="12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2 02 01003 10 0000 151</w:t>
            </w:r>
          </w:p>
        </w:tc>
        <w:tc>
          <w:tcPr>
            <w:tcW w:w="1806" w:type="pct"/>
          </w:tcPr>
          <w:p w:rsidR="003B13B1" w:rsidRPr="00584427" w:rsidRDefault="003B13B1" w:rsidP="0076303C">
            <w:pPr>
              <w:pStyle w:val="3"/>
              <w:spacing w:before="0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84427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648" w:type="pct"/>
            <w:vAlign w:val="bottom"/>
          </w:tcPr>
          <w:p w:rsidR="003B13B1" w:rsidRDefault="003B13B1" w:rsidP="0076303C">
            <w:pPr>
              <w:jc w:val="center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1406,9</w:t>
            </w:r>
          </w:p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  <w:r w:rsidRPr="00584427">
              <w:rPr>
                <w:bCs/>
                <w:iCs/>
                <w:sz w:val="28"/>
                <w:szCs w:val="28"/>
              </w:rPr>
              <w:t>1406,9</w:t>
            </w:r>
          </w:p>
        </w:tc>
        <w:tc>
          <w:tcPr>
            <w:tcW w:w="648" w:type="pct"/>
          </w:tcPr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100</w:t>
            </w:r>
          </w:p>
        </w:tc>
      </w:tr>
      <w:tr w:rsidR="003B13B1" w:rsidRPr="00584427" w:rsidTr="0076303C">
        <w:trPr>
          <w:jc w:val="center"/>
        </w:trPr>
        <w:tc>
          <w:tcPr>
            <w:tcW w:w="1249" w:type="pct"/>
            <w:vAlign w:val="center"/>
          </w:tcPr>
          <w:p w:rsidR="003B13B1" w:rsidRPr="00584427" w:rsidRDefault="003B13B1" w:rsidP="0076303C">
            <w:pPr>
              <w:spacing w:before="12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2 02 02000 00 0000 151</w:t>
            </w:r>
          </w:p>
        </w:tc>
        <w:tc>
          <w:tcPr>
            <w:tcW w:w="1806" w:type="pct"/>
          </w:tcPr>
          <w:p w:rsidR="003B13B1" w:rsidRPr="00584427" w:rsidRDefault="003B13B1" w:rsidP="0076303C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584427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648" w:type="pct"/>
            <w:vAlign w:val="bottom"/>
          </w:tcPr>
          <w:p w:rsidR="003B13B1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84427">
              <w:rPr>
                <w:bCs/>
                <w:iCs/>
                <w:sz w:val="28"/>
                <w:szCs w:val="28"/>
              </w:rPr>
              <w:t>0,0</w:t>
            </w:r>
          </w:p>
          <w:p w:rsidR="003B13B1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48" w:type="pct"/>
          </w:tcPr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84427">
              <w:rPr>
                <w:bCs/>
                <w:iCs/>
                <w:sz w:val="28"/>
                <w:szCs w:val="28"/>
              </w:rPr>
              <w:t>0,0</w:t>
            </w:r>
          </w:p>
        </w:tc>
        <w:tc>
          <w:tcPr>
            <w:tcW w:w="648" w:type="pct"/>
          </w:tcPr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84427">
              <w:rPr>
                <w:bCs/>
                <w:iCs/>
                <w:sz w:val="28"/>
                <w:szCs w:val="28"/>
              </w:rPr>
              <w:t>0,0</w:t>
            </w:r>
          </w:p>
        </w:tc>
      </w:tr>
      <w:tr w:rsidR="003B13B1" w:rsidRPr="00584427" w:rsidTr="0076303C">
        <w:trPr>
          <w:jc w:val="center"/>
        </w:trPr>
        <w:tc>
          <w:tcPr>
            <w:tcW w:w="1249" w:type="pct"/>
            <w:vAlign w:val="center"/>
          </w:tcPr>
          <w:p w:rsidR="003B13B1" w:rsidRPr="00584427" w:rsidRDefault="003B13B1" w:rsidP="0076303C">
            <w:pPr>
              <w:spacing w:before="12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2 02 02999 10 0000 151</w:t>
            </w:r>
          </w:p>
        </w:tc>
        <w:tc>
          <w:tcPr>
            <w:tcW w:w="1806" w:type="pct"/>
          </w:tcPr>
          <w:p w:rsidR="003B13B1" w:rsidRPr="00584427" w:rsidRDefault="003B13B1" w:rsidP="0076303C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584427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 xml:space="preserve">Субсидии бюджетам субъектов Российской Федерации и муниципальных </w:t>
            </w:r>
            <w:r w:rsidRPr="00584427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648" w:type="pct"/>
            <w:vAlign w:val="bottom"/>
          </w:tcPr>
          <w:p w:rsidR="003B13B1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84427">
              <w:rPr>
                <w:bCs/>
                <w:iCs/>
                <w:sz w:val="28"/>
                <w:szCs w:val="28"/>
              </w:rPr>
              <w:lastRenderedPageBreak/>
              <w:t>0,0</w:t>
            </w:r>
          </w:p>
          <w:p w:rsidR="003B13B1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48" w:type="pct"/>
          </w:tcPr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84427">
              <w:rPr>
                <w:bCs/>
                <w:iCs/>
                <w:sz w:val="28"/>
                <w:szCs w:val="28"/>
              </w:rPr>
              <w:t>0,0</w:t>
            </w:r>
          </w:p>
        </w:tc>
        <w:tc>
          <w:tcPr>
            <w:tcW w:w="648" w:type="pct"/>
          </w:tcPr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84427">
              <w:rPr>
                <w:bCs/>
                <w:iCs/>
                <w:sz w:val="28"/>
                <w:szCs w:val="28"/>
              </w:rPr>
              <w:t>0,0</w:t>
            </w:r>
          </w:p>
        </w:tc>
      </w:tr>
      <w:tr w:rsidR="003B13B1" w:rsidRPr="00584427" w:rsidTr="0076303C">
        <w:trPr>
          <w:jc w:val="center"/>
        </w:trPr>
        <w:tc>
          <w:tcPr>
            <w:tcW w:w="1249" w:type="pct"/>
            <w:vAlign w:val="center"/>
          </w:tcPr>
          <w:p w:rsidR="003B13B1" w:rsidRPr="00584427" w:rsidRDefault="003B13B1" w:rsidP="0076303C">
            <w:pPr>
              <w:spacing w:before="12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lastRenderedPageBreak/>
              <w:t>2 02 02999 10 0005 151</w:t>
            </w:r>
          </w:p>
        </w:tc>
        <w:tc>
          <w:tcPr>
            <w:tcW w:w="1806" w:type="pct"/>
          </w:tcPr>
          <w:p w:rsidR="003B13B1" w:rsidRPr="00584427" w:rsidRDefault="003B13B1" w:rsidP="0076303C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584427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648" w:type="pct"/>
            <w:vAlign w:val="bottom"/>
          </w:tcPr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84427">
              <w:rPr>
                <w:bCs/>
                <w:iCs/>
                <w:sz w:val="28"/>
                <w:szCs w:val="28"/>
              </w:rPr>
              <w:t>509,85</w:t>
            </w:r>
          </w:p>
        </w:tc>
        <w:tc>
          <w:tcPr>
            <w:tcW w:w="648" w:type="pct"/>
          </w:tcPr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84427">
              <w:rPr>
                <w:bCs/>
                <w:iCs/>
                <w:sz w:val="28"/>
                <w:szCs w:val="28"/>
              </w:rPr>
              <w:t>509,85</w:t>
            </w:r>
          </w:p>
        </w:tc>
        <w:tc>
          <w:tcPr>
            <w:tcW w:w="648" w:type="pct"/>
          </w:tcPr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84427">
              <w:rPr>
                <w:bCs/>
                <w:iCs/>
                <w:sz w:val="28"/>
                <w:szCs w:val="28"/>
              </w:rPr>
              <w:t>100</w:t>
            </w:r>
          </w:p>
        </w:tc>
      </w:tr>
      <w:tr w:rsidR="003B13B1" w:rsidRPr="00584427" w:rsidTr="0076303C">
        <w:trPr>
          <w:jc w:val="center"/>
        </w:trPr>
        <w:tc>
          <w:tcPr>
            <w:tcW w:w="1249" w:type="pct"/>
            <w:vAlign w:val="center"/>
          </w:tcPr>
          <w:p w:rsidR="003B13B1" w:rsidRPr="00584427" w:rsidRDefault="003B13B1" w:rsidP="0076303C">
            <w:pPr>
              <w:spacing w:before="12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 xml:space="preserve"> 2 02 03000 00 0000 151</w:t>
            </w:r>
          </w:p>
        </w:tc>
        <w:tc>
          <w:tcPr>
            <w:tcW w:w="1806" w:type="pct"/>
          </w:tcPr>
          <w:p w:rsidR="003B13B1" w:rsidRPr="00584427" w:rsidRDefault="003B13B1" w:rsidP="0076303C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584427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Субсидии бюджетам городских и сельских поселений Смоленской области, связанных с проведением капитального ремонта муниципального жилищного фонда</w:t>
            </w:r>
          </w:p>
        </w:tc>
        <w:tc>
          <w:tcPr>
            <w:tcW w:w="648" w:type="pct"/>
            <w:vAlign w:val="bottom"/>
          </w:tcPr>
          <w:p w:rsidR="003B13B1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84427">
              <w:rPr>
                <w:bCs/>
                <w:iCs/>
                <w:sz w:val="28"/>
                <w:szCs w:val="28"/>
              </w:rPr>
              <w:t>0,0</w:t>
            </w:r>
          </w:p>
          <w:p w:rsidR="003B13B1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48" w:type="pct"/>
          </w:tcPr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84427">
              <w:rPr>
                <w:bCs/>
                <w:iCs/>
                <w:sz w:val="28"/>
                <w:szCs w:val="28"/>
              </w:rPr>
              <w:t>0,0</w:t>
            </w:r>
          </w:p>
        </w:tc>
        <w:tc>
          <w:tcPr>
            <w:tcW w:w="648" w:type="pct"/>
          </w:tcPr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84427">
              <w:rPr>
                <w:bCs/>
                <w:iCs/>
                <w:sz w:val="28"/>
                <w:szCs w:val="28"/>
              </w:rPr>
              <w:t>0,0</w:t>
            </w:r>
          </w:p>
        </w:tc>
      </w:tr>
      <w:tr w:rsidR="003B13B1" w:rsidRPr="00584427" w:rsidTr="0076303C">
        <w:trPr>
          <w:jc w:val="center"/>
        </w:trPr>
        <w:tc>
          <w:tcPr>
            <w:tcW w:w="1249" w:type="pct"/>
            <w:vAlign w:val="center"/>
          </w:tcPr>
          <w:p w:rsidR="003B13B1" w:rsidRPr="00584427" w:rsidRDefault="003B13B1" w:rsidP="0076303C">
            <w:pPr>
              <w:spacing w:before="12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 xml:space="preserve"> 2 02 03015 10  0000 151 </w:t>
            </w:r>
          </w:p>
        </w:tc>
        <w:tc>
          <w:tcPr>
            <w:tcW w:w="1806" w:type="pct"/>
          </w:tcPr>
          <w:p w:rsidR="003B13B1" w:rsidRPr="00584427" w:rsidRDefault="003B13B1" w:rsidP="0076303C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584427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Субвенции бюджетам  субъектов Российской Федерации и муниципальных образований</w:t>
            </w:r>
          </w:p>
        </w:tc>
        <w:tc>
          <w:tcPr>
            <w:tcW w:w="648" w:type="pct"/>
            <w:vAlign w:val="bottom"/>
          </w:tcPr>
          <w:p w:rsidR="003B13B1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84427">
              <w:rPr>
                <w:bCs/>
                <w:iCs/>
                <w:sz w:val="28"/>
                <w:szCs w:val="28"/>
              </w:rPr>
              <w:t>33,3</w:t>
            </w:r>
          </w:p>
          <w:p w:rsidR="003B13B1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48" w:type="pct"/>
          </w:tcPr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84427">
              <w:rPr>
                <w:bCs/>
                <w:iCs/>
                <w:sz w:val="28"/>
                <w:szCs w:val="28"/>
              </w:rPr>
              <w:t>33,3</w:t>
            </w:r>
          </w:p>
        </w:tc>
        <w:tc>
          <w:tcPr>
            <w:tcW w:w="648" w:type="pct"/>
          </w:tcPr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84427">
              <w:rPr>
                <w:bCs/>
                <w:iCs/>
                <w:sz w:val="28"/>
                <w:szCs w:val="28"/>
              </w:rPr>
              <w:t>100</w:t>
            </w:r>
          </w:p>
        </w:tc>
      </w:tr>
      <w:tr w:rsidR="003B13B1" w:rsidRPr="00584427" w:rsidTr="0076303C">
        <w:trPr>
          <w:jc w:val="center"/>
        </w:trPr>
        <w:tc>
          <w:tcPr>
            <w:tcW w:w="1249" w:type="pct"/>
            <w:vAlign w:val="center"/>
          </w:tcPr>
          <w:p w:rsidR="003B13B1" w:rsidRPr="00584427" w:rsidRDefault="003B13B1" w:rsidP="0076303C">
            <w:pPr>
              <w:spacing w:before="12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2 02 03015 10  0000 151</w:t>
            </w:r>
          </w:p>
        </w:tc>
        <w:tc>
          <w:tcPr>
            <w:tcW w:w="1806" w:type="pct"/>
          </w:tcPr>
          <w:p w:rsidR="003B13B1" w:rsidRPr="00584427" w:rsidRDefault="003B13B1" w:rsidP="0076303C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4427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648" w:type="pct"/>
            <w:vAlign w:val="bottom"/>
          </w:tcPr>
          <w:p w:rsidR="003B13B1" w:rsidRDefault="003B13B1" w:rsidP="0076303C">
            <w:pPr>
              <w:jc w:val="center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33,3</w:t>
            </w:r>
          </w:p>
          <w:p w:rsidR="003B13B1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  <w:r w:rsidRPr="00584427">
              <w:rPr>
                <w:bCs/>
                <w:iCs/>
                <w:sz w:val="28"/>
                <w:szCs w:val="28"/>
              </w:rPr>
              <w:t>33,3</w:t>
            </w:r>
          </w:p>
        </w:tc>
        <w:tc>
          <w:tcPr>
            <w:tcW w:w="648" w:type="pct"/>
          </w:tcPr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</w:p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100</w:t>
            </w:r>
          </w:p>
        </w:tc>
      </w:tr>
    </w:tbl>
    <w:p w:rsidR="003B13B1" w:rsidRDefault="003B13B1"/>
    <w:p w:rsidR="003B13B1" w:rsidRDefault="003B13B1"/>
    <w:p w:rsidR="003B13B1" w:rsidRDefault="003B13B1"/>
    <w:p w:rsidR="003B13B1" w:rsidRDefault="003B13B1"/>
    <w:p w:rsidR="003B13B1" w:rsidRDefault="003B13B1"/>
    <w:p w:rsidR="003B13B1" w:rsidRDefault="003B13B1"/>
    <w:p w:rsidR="003B13B1" w:rsidRDefault="003B13B1"/>
    <w:p w:rsidR="003B13B1" w:rsidRDefault="003B13B1"/>
    <w:p w:rsidR="003B13B1" w:rsidRDefault="003B13B1"/>
    <w:p w:rsidR="003B13B1" w:rsidRDefault="003B13B1"/>
    <w:p w:rsidR="003B13B1" w:rsidRDefault="003B13B1"/>
    <w:p w:rsidR="003B13B1" w:rsidRDefault="003B13B1"/>
    <w:p w:rsidR="003B13B1" w:rsidRDefault="003B13B1"/>
    <w:p w:rsidR="003B13B1" w:rsidRDefault="003B13B1"/>
    <w:p w:rsidR="003B13B1" w:rsidRDefault="003B13B1"/>
    <w:p w:rsidR="003B13B1" w:rsidRDefault="003B13B1"/>
    <w:p w:rsidR="003B13B1" w:rsidRDefault="003B13B1"/>
    <w:p w:rsidR="003B13B1" w:rsidRDefault="003B13B1"/>
    <w:p w:rsidR="003B13B1" w:rsidRDefault="003B13B1"/>
    <w:p w:rsidR="003B13B1" w:rsidRDefault="003B13B1"/>
    <w:p w:rsidR="003B13B1" w:rsidRDefault="003B13B1"/>
    <w:p w:rsidR="003B13B1" w:rsidRDefault="003B13B1"/>
    <w:p w:rsidR="003B13B1" w:rsidRDefault="003B13B1"/>
    <w:p w:rsidR="003B13B1" w:rsidRDefault="003B13B1"/>
    <w:p w:rsidR="003B13B1" w:rsidRDefault="003B13B1"/>
    <w:p w:rsidR="003B13B1" w:rsidRDefault="003B13B1"/>
    <w:p w:rsidR="003B13B1" w:rsidRDefault="003B13B1"/>
    <w:p w:rsidR="003B13B1" w:rsidRDefault="003B13B1"/>
    <w:p w:rsidR="003B13B1" w:rsidRDefault="003B13B1"/>
    <w:p w:rsidR="003B13B1" w:rsidRDefault="003B13B1" w:rsidP="00584427">
      <w:pPr>
        <w:ind w:left="5040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3B13B1" w:rsidRPr="003374E1" w:rsidRDefault="003B13B1" w:rsidP="00584427">
      <w:pPr>
        <w:ind w:left="5040"/>
        <w:rPr>
          <w:sz w:val="28"/>
          <w:szCs w:val="28"/>
        </w:rPr>
      </w:pPr>
      <w:r w:rsidRPr="003374E1">
        <w:rPr>
          <w:sz w:val="28"/>
          <w:szCs w:val="28"/>
        </w:rPr>
        <w:t xml:space="preserve">к решению Совета депутатов </w:t>
      </w:r>
    </w:p>
    <w:p w:rsidR="003B13B1" w:rsidRPr="003374E1" w:rsidRDefault="003B13B1" w:rsidP="00584427">
      <w:pPr>
        <w:ind w:left="5040"/>
        <w:rPr>
          <w:sz w:val="28"/>
          <w:szCs w:val="28"/>
        </w:rPr>
      </w:pPr>
      <w:r w:rsidRPr="003374E1">
        <w:rPr>
          <w:sz w:val="28"/>
          <w:szCs w:val="28"/>
        </w:rPr>
        <w:t>Грязенятского сельского поселения</w:t>
      </w:r>
    </w:p>
    <w:p w:rsidR="003B13B1" w:rsidRPr="003374E1" w:rsidRDefault="003B13B1" w:rsidP="00584427">
      <w:pPr>
        <w:ind w:left="5040"/>
        <w:rPr>
          <w:sz w:val="28"/>
          <w:szCs w:val="28"/>
        </w:rPr>
      </w:pPr>
      <w:proofErr w:type="spellStart"/>
      <w:r w:rsidRPr="003374E1">
        <w:rPr>
          <w:sz w:val="28"/>
          <w:szCs w:val="28"/>
        </w:rPr>
        <w:t>Рославльского</w:t>
      </w:r>
      <w:proofErr w:type="spellEnd"/>
      <w:r w:rsidRPr="003374E1">
        <w:rPr>
          <w:sz w:val="28"/>
          <w:szCs w:val="28"/>
        </w:rPr>
        <w:t xml:space="preserve"> района </w:t>
      </w:r>
    </w:p>
    <w:p w:rsidR="003B13B1" w:rsidRPr="00F465EB" w:rsidRDefault="003B13B1" w:rsidP="00584427">
      <w:pPr>
        <w:ind w:left="5040"/>
        <w:rPr>
          <w:sz w:val="28"/>
          <w:szCs w:val="28"/>
        </w:rPr>
      </w:pPr>
      <w:r w:rsidRPr="00F465EB">
        <w:rPr>
          <w:sz w:val="28"/>
          <w:szCs w:val="28"/>
        </w:rPr>
        <w:t>Смоленской области</w:t>
      </w:r>
    </w:p>
    <w:p w:rsidR="003B13B1" w:rsidRDefault="003B13B1" w:rsidP="00584427">
      <w:pPr>
        <w:tabs>
          <w:tab w:val="left" w:pos="8220"/>
        </w:tabs>
        <w:ind w:left="5040"/>
        <w:rPr>
          <w:sz w:val="28"/>
          <w:szCs w:val="28"/>
        </w:rPr>
      </w:pPr>
      <w:r>
        <w:rPr>
          <w:sz w:val="28"/>
          <w:szCs w:val="28"/>
        </w:rPr>
        <w:t>о</w:t>
      </w:r>
      <w:r w:rsidRPr="00F465EB">
        <w:rPr>
          <w:sz w:val="28"/>
          <w:szCs w:val="28"/>
        </w:rPr>
        <w:t xml:space="preserve">т </w:t>
      </w:r>
      <w:r>
        <w:rPr>
          <w:sz w:val="28"/>
          <w:szCs w:val="28"/>
        </w:rPr>
        <w:t>20 мая</w:t>
      </w:r>
      <w:r w:rsidRPr="00F465EB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3 </w:t>
      </w:r>
      <w:r w:rsidRPr="00F465EB">
        <w:rPr>
          <w:sz w:val="28"/>
          <w:szCs w:val="28"/>
        </w:rPr>
        <w:t>года  №</w:t>
      </w:r>
      <w:r>
        <w:rPr>
          <w:sz w:val="28"/>
          <w:szCs w:val="28"/>
        </w:rPr>
        <w:t>05</w:t>
      </w:r>
    </w:p>
    <w:p w:rsidR="003B13B1" w:rsidRDefault="003B13B1"/>
    <w:p w:rsidR="003B13B1" w:rsidRDefault="003B13B1"/>
    <w:p w:rsidR="003B13B1" w:rsidRDefault="003B13B1"/>
    <w:tbl>
      <w:tblPr>
        <w:tblW w:w="4893" w:type="pct"/>
        <w:tblLayout w:type="fixed"/>
        <w:tblLook w:val="0000"/>
      </w:tblPr>
      <w:tblGrid>
        <w:gridCol w:w="2973"/>
        <w:gridCol w:w="734"/>
        <w:gridCol w:w="906"/>
        <w:gridCol w:w="993"/>
        <w:gridCol w:w="802"/>
        <w:gridCol w:w="1263"/>
        <w:gridCol w:w="1209"/>
        <w:gridCol w:w="1318"/>
      </w:tblGrid>
      <w:tr w:rsidR="003B13B1" w:rsidRPr="00584427" w:rsidTr="00584427">
        <w:trPr>
          <w:trHeight w:val="525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bottom"/>
          </w:tcPr>
          <w:p w:rsidR="003B13B1" w:rsidRPr="00584427" w:rsidRDefault="003B13B1" w:rsidP="005C6B55">
            <w:pPr>
              <w:jc w:val="center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Ведомственная структура расходов б</w:t>
            </w:r>
            <w:r>
              <w:rPr>
                <w:sz w:val="28"/>
                <w:szCs w:val="28"/>
              </w:rPr>
              <w:t>ю</w:t>
            </w:r>
            <w:r w:rsidRPr="00584427">
              <w:rPr>
                <w:sz w:val="28"/>
                <w:szCs w:val="28"/>
              </w:rPr>
              <w:t>джета Грязе</w:t>
            </w:r>
            <w:r>
              <w:rPr>
                <w:sz w:val="28"/>
                <w:szCs w:val="28"/>
              </w:rPr>
              <w:t>н</w:t>
            </w:r>
            <w:r w:rsidRPr="00584427">
              <w:rPr>
                <w:sz w:val="28"/>
                <w:szCs w:val="28"/>
              </w:rPr>
              <w:t xml:space="preserve">ятского сельского поселения </w:t>
            </w:r>
            <w:proofErr w:type="spellStart"/>
            <w:r w:rsidRPr="00584427">
              <w:rPr>
                <w:sz w:val="28"/>
                <w:szCs w:val="28"/>
              </w:rPr>
              <w:t>Рославльского</w:t>
            </w:r>
            <w:proofErr w:type="spellEnd"/>
            <w:r w:rsidRPr="00584427">
              <w:rPr>
                <w:sz w:val="28"/>
                <w:szCs w:val="28"/>
              </w:rPr>
              <w:t xml:space="preserve"> района Смоленской области за 2012 год</w:t>
            </w:r>
          </w:p>
          <w:p w:rsidR="003B13B1" w:rsidRPr="00584427" w:rsidRDefault="003B13B1" w:rsidP="0076303C">
            <w:pPr>
              <w:rPr>
                <w:sz w:val="28"/>
                <w:szCs w:val="28"/>
              </w:rPr>
            </w:pPr>
          </w:p>
          <w:p w:rsidR="003B13B1" w:rsidRPr="00584427" w:rsidRDefault="003B13B1" w:rsidP="00584427">
            <w:pPr>
              <w:ind w:left="6840"/>
            </w:pPr>
            <w:r>
              <w:t>(</w:t>
            </w:r>
            <w:proofErr w:type="spellStart"/>
            <w:r w:rsidRPr="00584427">
              <w:t>тыс</w:t>
            </w:r>
            <w:proofErr w:type="gramStart"/>
            <w:r w:rsidRPr="00584427">
              <w:t>.р</w:t>
            </w:r>
            <w:proofErr w:type="gramEnd"/>
            <w:r w:rsidRPr="00584427">
              <w:t>уб</w:t>
            </w:r>
            <w:proofErr w:type="spellEnd"/>
            <w:r>
              <w:t>)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Документ, учреждение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Разд.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Ц.ст.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Расх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84427">
              <w:rPr>
                <w:sz w:val="28"/>
                <w:szCs w:val="28"/>
              </w:rPr>
              <w:t>Утверж</w:t>
            </w:r>
            <w:r>
              <w:rPr>
                <w:sz w:val="28"/>
                <w:szCs w:val="28"/>
              </w:rPr>
              <w:t>-</w:t>
            </w:r>
            <w:r w:rsidRPr="00584427">
              <w:rPr>
                <w:sz w:val="28"/>
                <w:szCs w:val="28"/>
              </w:rPr>
              <w:t>дено</w:t>
            </w:r>
            <w:proofErr w:type="spellEnd"/>
            <w:proofErr w:type="gram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84427">
              <w:rPr>
                <w:sz w:val="28"/>
                <w:szCs w:val="28"/>
              </w:rPr>
              <w:t>Испол</w:t>
            </w:r>
            <w:r>
              <w:rPr>
                <w:sz w:val="28"/>
                <w:szCs w:val="28"/>
              </w:rPr>
              <w:t>-</w:t>
            </w:r>
            <w:r w:rsidRPr="00584427">
              <w:rPr>
                <w:sz w:val="28"/>
                <w:szCs w:val="28"/>
              </w:rPr>
              <w:t>нено</w:t>
            </w:r>
            <w:proofErr w:type="spellEnd"/>
            <w:proofErr w:type="gram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Pr="00584427">
              <w:rPr>
                <w:sz w:val="28"/>
                <w:szCs w:val="28"/>
              </w:rPr>
              <w:t>испол</w:t>
            </w:r>
            <w:r>
              <w:rPr>
                <w:sz w:val="28"/>
                <w:szCs w:val="28"/>
              </w:rPr>
              <w:t>-</w:t>
            </w:r>
            <w:r w:rsidRPr="00584427">
              <w:rPr>
                <w:sz w:val="28"/>
                <w:szCs w:val="28"/>
              </w:rPr>
              <w:t>нения</w:t>
            </w:r>
            <w:proofErr w:type="spellEnd"/>
            <w:proofErr w:type="gramEnd"/>
          </w:p>
        </w:tc>
      </w:tr>
      <w:tr w:rsidR="003B13B1" w:rsidRPr="00584427" w:rsidTr="00584427">
        <w:trPr>
          <w:trHeight w:val="765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 xml:space="preserve">Администрация Грязенятского сельского поселения </w:t>
            </w:r>
            <w:proofErr w:type="spellStart"/>
            <w:r w:rsidRPr="00584427">
              <w:rPr>
                <w:bCs/>
                <w:sz w:val="28"/>
                <w:szCs w:val="28"/>
              </w:rPr>
              <w:t>Рославльского</w:t>
            </w:r>
            <w:proofErr w:type="spellEnd"/>
            <w:r w:rsidRPr="00584427">
              <w:rPr>
                <w:bCs/>
                <w:sz w:val="28"/>
                <w:szCs w:val="28"/>
              </w:rPr>
              <w:t xml:space="preserve"> района  Смоленской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3178.17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3 069.03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96.57</w:t>
            </w:r>
          </w:p>
        </w:tc>
      </w:tr>
      <w:tr w:rsidR="003B13B1" w:rsidRPr="00584427" w:rsidTr="005C6B55">
        <w:trPr>
          <w:trHeight w:val="549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0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0100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1 751.17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1 702.09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97.20</w:t>
            </w:r>
          </w:p>
        </w:tc>
      </w:tr>
      <w:tr w:rsidR="003B13B1" w:rsidRPr="00584427" w:rsidTr="00584427">
        <w:trPr>
          <w:trHeight w:val="102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1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0102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338.00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321.05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94.98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2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 xml:space="preserve"> Глава муниципального образования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0102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0020300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338.00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321.05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94.98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3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0102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0020300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121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338.00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321.05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94.98</w:t>
            </w:r>
          </w:p>
        </w:tc>
      </w:tr>
      <w:tr w:rsidR="003B13B1" w:rsidRPr="00584427" w:rsidTr="00584427">
        <w:trPr>
          <w:trHeight w:val="1275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1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0103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33.20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33.20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100.00</w:t>
            </w:r>
          </w:p>
        </w:tc>
      </w:tr>
      <w:tr w:rsidR="003B13B1" w:rsidRPr="00584427" w:rsidTr="005C6B55">
        <w:trPr>
          <w:trHeight w:val="343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2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 xml:space="preserve">Депутаты представительного органа  муниципального </w:t>
            </w:r>
            <w:r w:rsidRPr="00584427">
              <w:rPr>
                <w:bCs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lastRenderedPageBreak/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0103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0021200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33.20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33.20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100.00</w:t>
            </w:r>
          </w:p>
        </w:tc>
      </w:tr>
      <w:tr w:rsidR="003B13B1" w:rsidRPr="00584427" w:rsidTr="00584427">
        <w:trPr>
          <w:trHeight w:val="102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3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lastRenderedPageBreak/>
              <w:t>Пособия и компенсации гражданам и иные социальные выплаты, кроме публично нормативных обязательств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0103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0021200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321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33.20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33.20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100.00</w:t>
            </w:r>
          </w:p>
        </w:tc>
      </w:tr>
      <w:tr w:rsidR="003B13B1" w:rsidRPr="00584427" w:rsidTr="00584427">
        <w:trPr>
          <w:trHeight w:val="153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1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0104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1 362.22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1 331.04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97.71</w:t>
            </w:r>
          </w:p>
        </w:tc>
      </w:tr>
      <w:tr w:rsidR="003B13B1" w:rsidRPr="00584427" w:rsidTr="00584427">
        <w:trPr>
          <w:trHeight w:val="30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2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Центральный аппарат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0104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0020400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1 361.42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1 331.04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97.71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3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0104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0020400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121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635.40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620.62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97.67</w:t>
            </w:r>
          </w:p>
        </w:tc>
      </w:tr>
      <w:tr w:rsidR="003B13B1" w:rsidRPr="00584427" w:rsidTr="00584427">
        <w:trPr>
          <w:trHeight w:val="765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3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0104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0020400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242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146.81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140.17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95.47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3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0104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0020400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244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574.11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564.51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98.33</w:t>
            </w:r>
          </w:p>
        </w:tc>
      </w:tr>
      <w:tr w:rsidR="003B13B1" w:rsidRPr="00584427" w:rsidTr="00584427">
        <w:trPr>
          <w:trHeight w:val="30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3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Прочие расходы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0104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0020400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852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5.10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5.01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98.24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3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0104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0700500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870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0.80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0.73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91.25</w:t>
            </w:r>
          </w:p>
        </w:tc>
      </w:tr>
      <w:tr w:rsidR="003B13B1" w:rsidRPr="00584427" w:rsidTr="00584427">
        <w:trPr>
          <w:trHeight w:val="102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1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0106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0.50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0.50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100.00</w:t>
            </w:r>
          </w:p>
        </w:tc>
      </w:tr>
      <w:tr w:rsidR="003B13B1" w:rsidRPr="00584427" w:rsidTr="00584427">
        <w:trPr>
          <w:trHeight w:val="204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2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lastRenderedPageBreak/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Грязенятского сельского поселения  в соответствии с заключенным соглашением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0106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5280400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0.50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0.50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100.00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3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0106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5280400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540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0.50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0.50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100.00</w:t>
            </w:r>
          </w:p>
        </w:tc>
      </w:tr>
      <w:tr w:rsidR="003B13B1" w:rsidRPr="00584427" w:rsidTr="00584427">
        <w:trPr>
          <w:trHeight w:val="30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1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0111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0.75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0.00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0.00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2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0111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0700500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0.75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0.00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0.00</w:t>
            </w:r>
          </w:p>
        </w:tc>
      </w:tr>
      <w:tr w:rsidR="003B13B1" w:rsidRPr="00584427" w:rsidTr="00584427">
        <w:trPr>
          <w:trHeight w:val="30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3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Специальные расходы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0111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0700500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880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0.75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0.00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0.00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1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0113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16.50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16.30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98.79</w:t>
            </w:r>
          </w:p>
        </w:tc>
      </w:tr>
      <w:tr w:rsidR="003B13B1" w:rsidRPr="00584427" w:rsidTr="00584427">
        <w:trPr>
          <w:trHeight w:val="30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1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Резервный фонд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0113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0700500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870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15.00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15.00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100.00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2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0113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0920300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852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1.30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1.30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100.00</w:t>
            </w:r>
          </w:p>
        </w:tc>
      </w:tr>
      <w:tr w:rsidR="003B13B1" w:rsidRPr="00584427" w:rsidTr="00584427">
        <w:trPr>
          <w:trHeight w:val="30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3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Специальные расходы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0113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0920300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880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0.20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0.00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0.00</w:t>
            </w:r>
          </w:p>
        </w:tc>
      </w:tr>
      <w:tr w:rsidR="003B13B1" w:rsidRPr="00584427" w:rsidTr="00584427">
        <w:trPr>
          <w:trHeight w:val="30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0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0200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33.30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33.30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100.00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1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0203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33.30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33.30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100.00</w:t>
            </w:r>
          </w:p>
        </w:tc>
      </w:tr>
      <w:tr w:rsidR="003B13B1" w:rsidRPr="00584427" w:rsidTr="00584427">
        <w:trPr>
          <w:trHeight w:val="765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2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0203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0013600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33.30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33.30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100.00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3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0203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0013600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121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21.14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21.14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100.00</w:t>
            </w:r>
          </w:p>
        </w:tc>
      </w:tr>
      <w:tr w:rsidR="003B13B1" w:rsidRPr="00584427" w:rsidTr="00584427">
        <w:trPr>
          <w:trHeight w:val="765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3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lastRenderedPageBreak/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0203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0013600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242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6.00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6.00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100.00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3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Прочая закупка товаров работ и услуг для государственных нужд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0203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0013600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244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6.16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6.16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100.00</w:t>
            </w:r>
          </w:p>
        </w:tc>
      </w:tr>
      <w:tr w:rsidR="003B13B1" w:rsidRPr="00584427" w:rsidTr="00584427">
        <w:trPr>
          <w:trHeight w:val="765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0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0300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53.4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50.79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95.11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1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0310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53.4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50.79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95.11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2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0310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2479900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53.4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50.79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95.11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3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0310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2479900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244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53.4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50.79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95.11</w:t>
            </w:r>
          </w:p>
        </w:tc>
      </w:tr>
      <w:tr w:rsidR="003B13B1" w:rsidRPr="00584427" w:rsidTr="00584427">
        <w:trPr>
          <w:trHeight w:val="30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0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0400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703.95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673.53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95.68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0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Дорожное хозяйство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84427">
              <w:rPr>
                <w:bCs/>
                <w:sz w:val="28"/>
                <w:szCs w:val="28"/>
              </w:rPr>
              <w:t>(дорожные фонды)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0409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703.95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673.53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95.68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0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0409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3150105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244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70.00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70.00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100.00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0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Ремонт и содержание автомобильных дорог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0409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3150105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810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107.63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77.23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71.76</w:t>
            </w:r>
          </w:p>
        </w:tc>
      </w:tr>
      <w:tr w:rsidR="003B13B1" w:rsidRPr="00584427" w:rsidTr="00584427">
        <w:trPr>
          <w:trHeight w:val="102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0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584427">
              <w:rPr>
                <w:bCs/>
                <w:sz w:val="28"/>
                <w:szCs w:val="28"/>
              </w:rPr>
              <w:t>м-</w:t>
            </w:r>
            <w:proofErr w:type="gramEnd"/>
            <w:r w:rsidRPr="00584427">
              <w:rPr>
                <w:bCs/>
                <w:sz w:val="28"/>
                <w:szCs w:val="28"/>
              </w:rPr>
              <w:t xml:space="preserve"> производителям товаров работ и услуг.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0409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3150105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810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107.63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77.23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71.76</w:t>
            </w:r>
          </w:p>
        </w:tc>
      </w:tr>
      <w:tr w:rsidR="003B13B1" w:rsidRPr="00584427" w:rsidTr="00584427">
        <w:trPr>
          <w:trHeight w:val="1275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0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ВЦП "</w:t>
            </w:r>
            <w:proofErr w:type="spellStart"/>
            <w:r w:rsidRPr="00584427">
              <w:rPr>
                <w:bCs/>
                <w:sz w:val="28"/>
                <w:szCs w:val="28"/>
              </w:rPr>
              <w:t>Кап</w:t>
            </w:r>
            <w:proofErr w:type="gramStart"/>
            <w:r w:rsidRPr="00584427">
              <w:rPr>
                <w:bCs/>
                <w:sz w:val="28"/>
                <w:szCs w:val="28"/>
              </w:rPr>
              <w:t>.р</w:t>
            </w:r>
            <w:proofErr w:type="gramEnd"/>
            <w:r w:rsidRPr="00584427">
              <w:rPr>
                <w:bCs/>
                <w:sz w:val="28"/>
                <w:szCs w:val="28"/>
              </w:rPr>
              <w:t>емонт</w:t>
            </w:r>
            <w:proofErr w:type="spellEnd"/>
            <w:r w:rsidRPr="00584427">
              <w:rPr>
                <w:bCs/>
                <w:sz w:val="28"/>
                <w:szCs w:val="28"/>
              </w:rPr>
              <w:t xml:space="preserve"> и ремонт автомобильных дорог общего пользования населенных пунктов </w:t>
            </w:r>
            <w:r w:rsidRPr="00584427">
              <w:rPr>
                <w:bCs/>
                <w:sz w:val="28"/>
                <w:szCs w:val="28"/>
              </w:rPr>
              <w:lastRenderedPageBreak/>
              <w:t>муниципальных образований Смоленской области на 2012-2013 годы"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lastRenderedPageBreak/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0409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6226000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500.00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499.99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99.99</w:t>
            </w:r>
          </w:p>
        </w:tc>
      </w:tr>
      <w:tr w:rsidR="003B13B1" w:rsidRPr="00584427" w:rsidTr="00584427">
        <w:trPr>
          <w:trHeight w:val="765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0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lastRenderedPageBreak/>
              <w:t>Закупки товаров работ и услуг в целях капитального ремонта государственного имущества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0409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6226000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243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500.00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499.99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99.99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0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Безвозмездные перечисления организации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0409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7954700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810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26.32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26.31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99.96</w:t>
            </w:r>
          </w:p>
        </w:tc>
      </w:tr>
      <w:tr w:rsidR="003B13B1" w:rsidRPr="00584427" w:rsidTr="00584427">
        <w:trPr>
          <w:trHeight w:val="30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1"/>
              <w:rPr>
                <w:bCs/>
                <w:sz w:val="28"/>
                <w:szCs w:val="28"/>
              </w:rPr>
            </w:pPr>
            <w:proofErr w:type="spellStart"/>
            <w:r w:rsidRPr="00584427">
              <w:rPr>
                <w:bCs/>
                <w:sz w:val="28"/>
                <w:szCs w:val="28"/>
              </w:rPr>
              <w:t>Жилищн</w:t>
            </w:r>
            <w:proofErr w:type="gramStart"/>
            <w:r w:rsidRPr="00584427">
              <w:rPr>
                <w:bCs/>
                <w:sz w:val="28"/>
                <w:szCs w:val="28"/>
              </w:rPr>
              <w:t>о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  <w:proofErr w:type="gramEnd"/>
            <w:r w:rsidRPr="00584427">
              <w:rPr>
                <w:bCs/>
                <w:sz w:val="28"/>
                <w:szCs w:val="28"/>
              </w:rPr>
              <w:t xml:space="preserve"> коммунальное хозяйство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0500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601.63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575.90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95.72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584427">
              <w:rPr>
                <w:bCs/>
                <w:sz w:val="28"/>
                <w:szCs w:val="28"/>
              </w:rPr>
              <w:t>ероприятия в области коммунального хозяйства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0502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3510500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244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288.10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288.00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99.97</w:t>
            </w:r>
          </w:p>
        </w:tc>
      </w:tr>
      <w:tr w:rsidR="003B13B1" w:rsidRPr="00584427" w:rsidTr="00584427">
        <w:trPr>
          <w:trHeight w:val="102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3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Субсидии юридическим лица</w:t>
            </w:r>
            <w:proofErr w:type="gramStart"/>
            <w:r w:rsidRPr="00584427">
              <w:rPr>
                <w:bCs/>
                <w:sz w:val="28"/>
                <w:szCs w:val="28"/>
              </w:rPr>
              <w:t>м(</w:t>
            </w:r>
            <w:proofErr w:type="gramEnd"/>
            <w:r w:rsidRPr="00584427">
              <w:rPr>
                <w:bCs/>
                <w:sz w:val="28"/>
                <w:szCs w:val="28"/>
              </w:rPr>
              <w:t>кроме государственных учреждений) и физическим лицам - производителям товаров, работ и услуг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0502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3510500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810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13.50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13.50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100.00</w:t>
            </w:r>
          </w:p>
        </w:tc>
      </w:tr>
      <w:tr w:rsidR="003B13B1" w:rsidRPr="00584427" w:rsidTr="00584427">
        <w:trPr>
          <w:trHeight w:val="30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1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0503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300.03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274.40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91.46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1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0503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0700500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870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1.75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1.75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100.00</w:t>
            </w:r>
          </w:p>
        </w:tc>
      </w:tr>
      <w:tr w:rsidR="003B13B1" w:rsidRPr="00584427" w:rsidTr="00584427">
        <w:trPr>
          <w:trHeight w:val="30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2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Уличное освещение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0503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6000100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276.83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252.35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91.16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3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0503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6000100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244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110.83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88.03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79.43</w:t>
            </w:r>
          </w:p>
        </w:tc>
      </w:tr>
      <w:tr w:rsidR="003B13B1" w:rsidRPr="00584427" w:rsidTr="00584427">
        <w:trPr>
          <w:trHeight w:val="102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3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Субсидии юридическим лицам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84427">
              <w:rPr>
                <w:bCs/>
                <w:sz w:val="28"/>
                <w:szCs w:val="28"/>
              </w:rPr>
              <w:t>(кроме государственных учреждений) и физическим лицам - производителям товаров, работ и услуг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0503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6000100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810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166.00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164.32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98.99</w:t>
            </w:r>
          </w:p>
        </w:tc>
      </w:tr>
      <w:tr w:rsidR="003B13B1" w:rsidRPr="00584427" w:rsidTr="00584427">
        <w:trPr>
          <w:trHeight w:val="30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2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 xml:space="preserve">Содержание мест </w:t>
            </w:r>
            <w:r w:rsidRPr="00584427">
              <w:rPr>
                <w:bCs/>
                <w:sz w:val="28"/>
                <w:szCs w:val="28"/>
              </w:rPr>
              <w:lastRenderedPageBreak/>
              <w:t>захоронения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lastRenderedPageBreak/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0503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60004</w:t>
            </w:r>
            <w:r w:rsidRPr="00584427">
              <w:rPr>
                <w:sz w:val="28"/>
                <w:szCs w:val="28"/>
              </w:rPr>
              <w:lastRenderedPageBreak/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lastRenderedPageBreak/>
              <w:t>244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1.20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1.20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100.00</w:t>
            </w:r>
          </w:p>
        </w:tc>
      </w:tr>
      <w:tr w:rsidR="003B13B1" w:rsidRPr="00584427" w:rsidTr="00584427">
        <w:trPr>
          <w:trHeight w:val="102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3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lastRenderedPageBreak/>
              <w:t>Субсидии юридическим лицам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84427">
              <w:rPr>
                <w:bCs/>
                <w:sz w:val="28"/>
                <w:szCs w:val="28"/>
              </w:rPr>
              <w:t>(кроме государственных учреждений) и физическим лицам - производителям товаров, работ и услуг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0503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6000400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810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20.25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19.10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94.32</w:t>
            </w:r>
          </w:p>
        </w:tc>
      </w:tr>
      <w:tr w:rsidR="003B13B1" w:rsidRPr="00584427" w:rsidTr="00584427">
        <w:trPr>
          <w:trHeight w:val="30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0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0700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19.72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19.72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100.00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1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Высшее и послевузовское профессиональное образование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0706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19.72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19.72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100.00</w:t>
            </w:r>
          </w:p>
        </w:tc>
      </w:tr>
      <w:tr w:rsidR="003B13B1" w:rsidRPr="00584427" w:rsidTr="00584427">
        <w:trPr>
          <w:trHeight w:val="153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2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Долгосрочная областная целевая программа "Государственная поддержка кадрового потенциала органов местного самоуправления муниципальных образований Смоленской области</w:t>
            </w:r>
            <w:proofErr w:type="gramStart"/>
            <w:r w:rsidRPr="00584427">
              <w:rPr>
                <w:bCs/>
                <w:sz w:val="28"/>
                <w:szCs w:val="28"/>
              </w:rPr>
              <w:t>"н</w:t>
            </w:r>
            <w:proofErr w:type="gramEnd"/>
            <w:r w:rsidRPr="00584427">
              <w:rPr>
                <w:bCs/>
                <w:sz w:val="28"/>
                <w:szCs w:val="28"/>
              </w:rPr>
              <w:t>а 2009-2012годы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0706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5220800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9.86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9.86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100.00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3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0706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5220800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244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9.86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9.86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100.00</w:t>
            </w:r>
          </w:p>
        </w:tc>
      </w:tr>
      <w:tr w:rsidR="003B13B1" w:rsidRPr="00584427" w:rsidTr="005C6B55">
        <w:trPr>
          <w:trHeight w:val="214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2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Расходы бюджета муниципального образования,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84427">
              <w:rPr>
                <w:bCs/>
                <w:sz w:val="28"/>
                <w:szCs w:val="28"/>
              </w:rPr>
              <w:t xml:space="preserve">возникающие при выполнении полномочий органов местного самоуправления по вопросам местного значения при получении субсидий в рамках Долгосрочной областной целевой программы "Государственная поддержка </w:t>
            </w:r>
            <w:proofErr w:type="gramStart"/>
            <w:r w:rsidRPr="00584427">
              <w:rPr>
                <w:bCs/>
                <w:sz w:val="28"/>
                <w:szCs w:val="28"/>
              </w:rPr>
              <w:t xml:space="preserve">развития </w:t>
            </w:r>
            <w:r w:rsidRPr="00584427">
              <w:rPr>
                <w:bCs/>
                <w:sz w:val="28"/>
                <w:szCs w:val="28"/>
              </w:rPr>
              <w:lastRenderedPageBreak/>
              <w:t>кадрового потенциала органов местного самоуправления муниципальных образований Смоленской</w:t>
            </w:r>
            <w:proofErr w:type="gramEnd"/>
            <w:r w:rsidRPr="00584427">
              <w:rPr>
                <w:bCs/>
                <w:sz w:val="28"/>
                <w:szCs w:val="28"/>
              </w:rPr>
              <w:t xml:space="preserve"> области" на 2009-2012 годы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lastRenderedPageBreak/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0706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5220801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9.86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9.86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100.00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3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0706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5220801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244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9.86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9.86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100.00</w:t>
            </w:r>
          </w:p>
        </w:tc>
      </w:tr>
      <w:tr w:rsidR="003B13B1" w:rsidRPr="00584427" w:rsidTr="00584427">
        <w:trPr>
          <w:trHeight w:val="30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0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1100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0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15.00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13.70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94.32</w:t>
            </w:r>
          </w:p>
        </w:tc>
      </w:tr>
      <w:tr w:rsidR="003B13B1" w:rsidRPr="00584427" w:rsidTr="00584427">
        <w:trPr>
          <w:trHeight w:val="30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1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1101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1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15.00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13.70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94.32</w:t>
            </w:r>
          </w:p>
        </w:tc>
      </w:tr>
      <w:tr w:rsidR="003B13B1" w:rsidRPr="00584427" w:rsidTr="00584427">
        <w:trPr>
          <w:trHeight w:val="765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2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1101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5129700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2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15.00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13.70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94.32</w:t>
            </w:r>
          </w:p>
        </w:tc>
      </w:tr>
      <w:tr w:rsidR="003B13B1" w:rsidRPr="00584427" w:rsidTr="00584427">
        <w:trPr>
          <w:trHeight w:val="51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1" w:rsidRPr="00584427" w:rsidRDefault="003B13B1" w:rsidP="0076303C">
            <w:pPr>
              <w:outlineLvl w:val="3"/>
              <w:rPr>
                <w:bCs/>
                <w:sz w:val="28"/>
                <w:szCs w:val="28"/>
              </w:rPr>
            </w:pPr>
            <w:r w:rsidRPr="00584427">
              <w:rPr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1101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5129700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center"/>
              <w:outlineLvl w:val="3"/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244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15.00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13.70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94.32</w:t>
            </w:r>
          </w:p>
        </w:tc>
      </w:tr>
      <w:tr w:rsidR="003B13B1" w:rsidRPr="00584427" w:rsidTr="00584427">
        <w:trPr>
          <w:trHeight w:val="210"/>
        </w:trPr>
        <w:tc>
          <w:tcPr>
            <w:tcW w:w="3142" w:type="pct"/>
            <w:gridSpan w:val="5"/>
            <w:tcBorders>
              <w:top w:val="single" w:sz="4" w:space="0" w:color="auto"/>
            </w:tcBorders>
            <w:noWrap/>
            <w:vAlign w:val="bottom"/>
          </w:tcPr>
          <w:p w:rsidR="003B13B1" w:rsidRPr="00584427" w:rsidRDefault="003B13B1" w:rsidP="0076303C">
            <w:pPr>
              <w:jc w:val="right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Всего расходов:</w:t>
            </w:r>
          </w:p>
        </w:tc>
        <w:tc>
          <w:tcPr>
            <w:tcW w:w="619" w:type="pct"/>
            <w:tcBorders>
              <w:top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3178.17</w:t>
            </w:r>
          </w:p>
        </w:tc>
        <w:tc>
          <w:tcPr>
            <w:tcW w:w="593" w:type="pct"/>
            <w:tcBorders>
              <w:top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3 069.03</w:t>
            </w:r>
          </w:p>
        </w:tc>
        <w:tc>
          <w:tcPr>
            <w:tcW w:w="646" w:type="pct"/>
            <w:tcBorders>
              <w:top w:val="single" w:sz="4" w:space="0" w:color="auto"/>
            </w:tcBorders>
            <w:noWrap/>
          </w:tcPr>
          <w:p w:rsidR="003B13B1" w:rsidRPr="00584427" w:rsidRDefault="003B13B1" w:rsidP="0076303C">
            <w:pPr>
              <w:jc w:val="right"/>
              <w:rPr>
                <w:b/>
                <w:bCs/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96.57</w:t>
            </w:r>
          </w:p>
        </w:tc>
      </w:tr>
    </w:tbl>
    <w:p w:rsidR="003B13B1" w:rsidRDefault="003B13B1"/>
    <w:sectPr w:rsidR="003B13B1" w:rsidSect="0076303C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FE1"/>
    <w:rsid w:val="000007CC"/>
    <w:rsid w:val="00000825"/>
    <w:rsid w:val="00000AF2"/>
    <w:rsid w:val="00000F4F"/>
    <w:rsid w:val="000017F5"/>
    <w:rsid w:val="00001B0D"/>
    <w:rsid w:val="000024CE"/>
    <w:rsid w:val="000036AF"/>
    <w:rsid w:val="00003E8F"/>
    <w:rsid w:val="00004A4D"/>
    <w:rsid w:val="00004D7C"/>
    <w:rsid w:val="00004F6D"/>
    <w:rsid w:val="0001017B"/>
    <w:rsid w:val="00010761"/>
    <w:rsid w:val="000126A8"/>
    <w:rsid w:val="000126AE"/>
    <w:rsid w:val="000150AF"/>
    <w:rsid w:val="00015396"/>
    <w:rsid w:val="000172F8"/>
    <w:rsid w:val="00017FB5"/>
    <w:rsid w:val="00020265"/>
    <w:rsid w:val="00021483"/>
    <w:rsid w:val="0002183B"/>
    <w:rsid w:val="00021BD9"/>
    <w:rsid w:val="00021ED9"/>
    <w:rsid w:val="00022435"/>
    <w:rsid w:val="00022E43"/>
    <w:rsid w:val="00023476"/>
    <w:rsid w:val="000241A5"/>
    <w:rsid w:val="00024D7B"/>
    <w:rsid w:val="000253D6"/>
    <w:rsid w:val="00026B31"/>
    <w:rsid w:val="00026B72"/>
    <w:rsid w:val="00026C46"/>
    <w:rsid w:val="0003064C"/>
    <w:rsid w:val="000313FE"/>
    <w:rsid w:val="000314D1"/>
    <w:rsid w:val="0003555A"/>
    <w:rsid w:val="000357E0"/>
    <w:rsid w:val="0003626F"/>
    <w:rsid w:val="000365A1"/>
    <w:rsid w:val="00036CCF"/>
    <w:rsid w:val="00037858"/>
    <w:rsid w:val="00037D60"/>
    <w:rsid w:val="00041720"/>
    <w:rsid w:val="00041B92"/>
    <w:rsid w:val="00045304"/>
    <w:rsid w:val="000458CF"/>
    <w:rsid w:val="00046392"/>
    <w:rsid w:val="000467DD"/>
    <w:rsid w:val="00050B5C"/>
    <w:rsid w:val="00051694"/>
    <w:rsid w:val="0005209A"/>
    <w:rsid w:val="00053C10"/>
    <w:rsid w:val="00055C8D"/>
    <w:rsid w:val="00056EA8"/>
    <w:rsid w:val="000603EB"/>
    <w:rsid w:val="0006229B"/>
    <w:rsid w:val="00062574"/>
    <w:rsid w:val="00062BA9"/>
    <w:rsid w:val="00064A53"/>
    <w:rsid w:val="00065C1B"/>
    <w:rsid w:val="00065EF1"/>
    <w:rsid w:val="0007062A"/>
    <w:rsid w:val="00070EAE"/>
    <w:rsid w:val="00071BCB"/>
    <w:rsid w:val="0007365F"/>
    <w:rsid w:val="00074DA8"/>
    <w:rsid w:val="000769FE"/>
    <w:rsid w:val="00077889"/>
    <w:rsid w:val="000805AB"/>
    <w:rsid w:val="00080F02"/>
    <w:rsid w:val="0008102E"/>
    <w:rsid w:val="00081162"/>
    <w:rsid w:val="000812F5"/>
    <w:rsid w:val="0008139E"/>
    <w:rsid w:val="00081F3C"/>
    <w:rsid w:val="00082C8A"/>
    <w:rsid w:val="00083291"/>
    <w:rsid w:val="0008334F"/>
    <w:rsid w:val="00083668"/>
    <w:rsid w:val="00085B1F"/>
    <w:rsid w:val="000868D4"/>
    <w:rsid w:val="00090591"/>
    <w:rsid w:val="000918E3"/>
    <w:rsid w:val="00091A9A"/>
    <w:rsid w:val="000946C0"/>
    <w:rsid w:val="00095141"/>
    <w:rsid w:val="000953E3"/>
    <w:rsid w:val="00096DD0"/>
    <w:rsid w:val="00096E03"/>
    <w:rsid w:val="000977AC"/>
    <w:rsid w:val="000A07DF"/>
    <w:rsid w:val="000A245D"/>
    <w:rsid w:val="000A2B57"/>
    <w:rsid w:val="000A48BB"/>
    <w:rsid w:val="000A4C4A"/>
    <w:rsid w:val="000A5100"/>
    <w:rsid w:val="000A55CB"/>
    <w:rsid w:val="000A6F17"/>
    <w:rsid w:val="000A7879"/>
    <w:rsid w:val="000A7EE6"/>
    <w:rsid w:val="000B0D92"/>
    <w:rsid w:val="000B31E7"/>
    <w:rsid w:val="000B38BA"/>
    <w:rsid w:val="000B45BB"/>
    <w:rsid w:val="000B46DE"/>
    <w:rsid w:val="000B4861"/>
    <w:rsid w:val="000B4AFA"/>
    <w:rsid w:val="000B4FEC"/>
    <w:rsid w:val="000B5233"/>
    <w:rsid w:val="000B5B4B"/>
    <w:rsid w:val="000B672B"/>
    <w:rsid w:val="000B73D6"/>
    <w:rsid w:val="000C0EE0"/>
    <w:rsid w:val="000C23FA"/>
    <w:rsid w:val="000C24CE"/>
    <w:rsid w:val="000C29F1"/>
    <w:rsid w:val="000C34AB"/>
    <w:rsid w:val="000C5A3A"/>
    <w:rsid w:val="000D3DF2"/>
    <w:rsid w:val="000D4476"/>
    <w:rsid w:val="000D4C37"/>
    <w:rsid w:val="000D515B"/>
    <w:rsid w:val="000D523B"/>
    <w:rsid w:val="000D5240"/>
    <w:rsid w:val="000D7502"/>
    <w:rsid w:val="000E07A6"/>
    <w:rsid w:val="000E192A"/>
    <w:rsid w:val="000E2A3D"/>
    <w:rsid w:val="000E333F"/>
    <w:rsid w:val="000E3E1C"/>
    <w:rsid w:val="000E473D"/>
    <w:rsid w:val="000E4F85"/>
    <w:rsid w:val="000E50E4"/>
    <w:rsid w:val="000E7FB7"/>
    <w:rsid w:val="000F0365"/>
    <w:rsid w:val="000F490E"/>
    <w:rsid w:val="000F4F93"/>
    <w:rsid w:val="000F5BF4"/>
    <w:rsid w:val="000F5E58"/>
    <w:rsid w:val="000F7B01"/>
    <w:rsid w:val="00101EA0"/>
    <w:rsid w:val="0010243A"/>
    <w:rsid w:val="00102B80"/>
    <w:rsid w:val="001060E9"/>
    <w:rsid w:val="00106392"/>
    <w:rsid w:val="00106ABB"/>
    <w:rsid w:val="00107764"/>
    <w:rsid w:val="00107BD1"/>
    <w:rsid w:val="00110038"/>
    <w:rsid w:val="00110478"/>
    <w:rsid w:val="00110BF5"/>
    <w:rsid w:val="00113680"/>
    <w:rsid w:val="001142EE"/>
    <w:rsid w:val="00114403"/>
    <w:rsid w:val="001148F6"/>
    <w:rsid w:val="00114A28"/>
    <w:rsid w:val="00114C47"/>
    <w:rsid w:val="001160DB"/>
    <w:rsid w:val="0011674C"/>
    <w:rsid w:val="001176BB"/>
    <w:rsid w:val="001179D9"/>
    <w:rsid w:val="0012083A"/>
    <w:rsid w:val="0012156E"/>
    <w:rsid w:val="001217B8"/>
    <w:rsid w:val="00122931"/>
    <w:rsid w:val="00122D7E"/>
    <w:rsid w:val="00122FD6"/>
    <w:rsid w:val="001252D4"/>
    <w:rsid w:val="00126F52"/>
    <w:rsid w:val="0013415C"/>
    <w:rsid w:val="00134486"/>
    <w:rsid w:val="00134D67"/>
    <w:rsid w:val="00135D00"/>
    <w:rsid w:val="00135ECA"/>
    <w:rsid w:val="00135F9A"/>
    <w:rsid w:val="00140B44"/>
    <w:rsid w:val="00141BC1"/>
    <w:rsid w:val="0014203B"/>
    <w:rsid w:val="0014507B"/>
    <w:rsid w:val="001460F2"/>
    <w:rsid w:val="00147A57"/>
    <w:rsid w:val="001513EB"/>
    <w:rsid w:val="0015247B"/>
    <w:rsid w:val="001546D0"/>
    <w:rsid w:val="001551D0"/>
    <w:rsid w:val="00156733"/>
    <w:rsid w:val="001576FD"/>
    <w:rsid w:val="00157B52"/>
    <w:rsid w:val="00157F33"/>
    <w:rsid w:val="00160885"/>
    <w:rsid w:val="00162081"/>
    <w:rsid w:val="001640A0"/>
    <w:rsid w:val="00164424"/>
    <w:rsid w:val="00164A3D"/>
    <w:rsid w:val="00164BA1"/>
    <w:rsid w:val="001669FD"/>
    <w:rsid w:val="00166FD8"/>
    <w:rsid w:val="00167244"/>
    <w:rsid w:val="001702D3"/>
    <w:rsid w:val="00170542"/>
    <w:rsid w:val="001707A2"/>
    <w:rsid w:val="00170F02"/>
    <w:rsid w:val="00171219"/>
    <w:rsid w:val="00171B99"/>
    <w:rsid w:val="0017424A"/>
    <w:rsid w:val="00174F24"/>
    <w:rsid w:val="001764C2"/>
    <w:rsid w:val="00176E79"/>
    <w:rsid w:val="001773E7"/>
    <w:rsid w:val="00177BCB"/>
    <w:rsid w:val="00177CAC"/>
    <w:rsid w:val="00181681"/>
    <w:rsid w:val="001822FA"/>
    <w:rsid w:val="00182340"/>
    <w:rsid w:val="00183067"/>
    <w:rsid w:val="001846E7"/>
    <w:rsid w:val="001847F1"/>
    <w:rsid w:val="00185094"/>
    <w:rsid w:val="001852BA"/>
    <w:rsid w:val="0018641C"/>
    <w:rsid w:val="00191B9A"/>
    <w:rsid w:val="00192220"/>
    <w:rsid w:val="0019274C"/>
    <w:rsid w:val="001939D7"/>
    <w:rsid w:val="00195B6D"/>
    <w:rsid w:val="00195D67"/>
    <w:rsid w:val="001966D8"/>
    <w:rsid w:val="00196A3B"/>
    <w:rsid w:val="00196AC0"/>
    <w:rsid w:val="001976A0"/>
    <w:rsid w:val="00197B4D"/>
    <w:rsid w:val="001A1929"/>
    <w:rsid w:val="001A302E"/>
    <w:rsid w:val="001A4985"/>
    <w:rsid w:val="001A7C70"/>
    <w:rsid w:val="001A7F62"/>
    <w:rsid w:val="001A7FBD"/>
    <w:rsid w:val="001B030C"/>
    <w:rsid w:val="001B0CDE"/>
    <w:rsid w:val="001B2BC1"/>
    <w:rsid w:val="001B34FF"/>
    <w:rsid w:val="001B3E0C"/>
    <w:rsid w:val="001B6452"/>
    <w:rsid w:val="001B76A1"/>
    <w:rsid w:val="001B7A8E"/>
    <w:rsid w:val="001C157F"/>
    <w:rsid w:val="001C1C1C"/>
    <w:rsid w:val="001C20D0"/>
    <w:rsid w:val="001C35FC"/>
    <w:rsid w:val="001C3888"/>
    <w:rsid w:val="001C3BC9"/>
    <w:rsid w:val="001C4F94"/>
    <w:rsid w:val="001C4FAF"/>
    <w:rsid w:val="001C5477"/>
    <w:rsid w:val="001C6355"/>
    <w:rsid w:val="001C6891"/>
    <w:rsid w:val="001C6D91"/>
    <w:rsid w:val="001C6E7B"/>
    <w:rsid w:val="001D00C0"/>
    <w:rsid w:val="001D0BB1"/>
    <w:rsid w:val="001D11BE"/>
    <w:rsid w:val="001D534A"/>
    <w:rsid w:val="001D66C2"/>
    <w:rsid w:val="001D6B1D"/>
    <w:rsid w:val="001D752D"/>
    <w:rsid w:val="001D786F"/>
    <w:rsid w:val="001E0E20"/>
    <w:rsid w:val="001E1574"/>
    <w:rsid w:val="001E2A15"/>
    <w:rsid w:val="001E39A4"/>
    <w:rsid w:val="001E5C18"/>
    <w:rsid w:val="001E5DB6"/>
    <w:rsid w:val="001E6EB7"/>
    <w:rsid w:val="001E741F"/>
    <w:rsid w:val="001E7B0C"/>
    <w:rsid w:val="001F03B4"/>
    <w:rsid w:val="001F06AF"/>
    <w:rsid w:val="001F3119"/>
    <w:rsid w:val="001F3E43"/>
    <w:rsid w:val="001F424F"/>
    <w:rsid w:val="001F4E23"/>
    <w:rsid w:val="001F4FAA"/>
    <w:rsid w:val="00200EE6"/>
    <w:rsid w:val="00201080"/>
    <w:rsid w:val="002012AD"/>
    <w:rsid w:val="00201C99"/>
    <w:rsid w:val="0020289B"/>
    <w:rsid w:val="00203BEB"/>
    <w:rsid w:val="002047BF"/>
    <w:rsid w:val="00204CF2"/>
    <w:rsid w:val="0020552F"/>
    <w:rsid w:val="00205E32"/>
    <w:rsid w:val="002065DE"/>
    <w:rsid w:val="0020666C"/>
    <w:rsid w:val="002072EB"/>
    <w:rsid w:val="002137F6"/>
    <w:rsid w:val="00214460"/>
    <w:rsid w:val="0021616E"/>
    <w:rsid w:val="00216BE6"/>
    <w:rsid w:val="0021760F"/>
    <w:rsid w:val="00220258"/>
    <w:rsid w:val="00220E62"/>
    <w:rsid w:val="00221C17"/>
    <w:rsid w:val="00221DA7"/>
    <w:rsid w:val="002225EE"/>
    <w:rsid w:val="00222EC1"/>
    <w:rsid w:val="0022411E"/>
    <w:rsid w:val="00224CBE"/>
    <w:rsid w:val="00225DD6"/>
    <w:rsid w:val="00225E20"/>
    <w:rsid w:val="002276DF"/>
    <w:rsid w:val="002306FB"/>
    <w:rsid w:val="002341DD"/>
    <w:rsid w:val="00234B9F"/>
    <w:rsid w:val="002351B7"/>
    <w:rsid w:val="0023594F"/>
    <w:rsid w:val="00236E12"/>
    <w:rsid w:val="00237F28"/>
    <w:rsid w:val="002442CA"/>
    <w:rsid w:val="00246692"/>
    <w:rsid w:val="00246B46"/>
    <w:rsid w:val="0024704A"/>
    <w:rsid w:val="0025005C"/>
    <w:rsid w:val="00251689"/>
    <w:rsid w:val="0025272A"/>
    <w:rsid w:val="00253530"/>
    <w:rsid w:val="0025474E"/>
    <w:rsid w:val="002548A6"/>
    <w:rsid w:val="00254DCE"/>
    <w:rsid w:val="00255D63"/>
    <w:rsid w:val="00255FD2"/>
    <w:rsid w:val="002572E6"/>
    <w:rsid w:val="00260701"/>
    <w:rsid w:val="00261395"/>
    <w:rsid w:val="002616BD"/>
    <w:rsid w:val="00261891"/>
    <w:rsid w:val="00261D29"/>
    <w:rsid w:val="002630EF"/>
    <w:rsid w:val="00263A2B"/>
    <w:rsid w:val="00263C3B"/>
    <w:rsid w:val="00264701"/>
    <w:rsid w:val="00265182"/>
    <w:rsid w:val="00266D01"/>
    <w:rsid w:val="002671C1"/>
    <w:rsid w:val="00267276"/>
    <w:rsid w:val="00267510"/>
    <w:rsid w:val="002737C6"/>
    <w:rsid w:val="002745F3"/>
    <w:rsid w:val="00274697"/>
    <w:rsid w:val="00275B39"/>
    <w:rsid w:val="00276F09"/>
    <w:rsid w:val="00277DB8"/>
    <w:rsid w:val="0028003E"/>
    <w:rsid w:val="00281836"/>
    <w:rsid w:val="00281B6A"/>
    <w:rsid w:val="00283800"/>
    <w:rsid w:val="00283F12"/>
    <w:rsid w:val="002851B9"/>
    <w:rsid w:val="00285789"/>
    <w:rsid w:val="002858AA"/>
    <w:rsid w:val="00290D06"/>
    <w:rsid w:val="00291FCD"/>
    <w:rsid w:val="00292E11"/>
    <w:rsid w:val="00293009"/>
    <w:rsid w:val="0029639D"/>
    <w:rsid w:val="00296439"/>
    <w:rsid w:val="0029750F"/>
    <w:rsid w:val="00297E66"/>
    <w:rsid w:val="002A0C8E"/>
    <w:rsid w:val="002A1322"/>
    <w:rsid w:val="002A1AAC"/>
    <w:rsid w:val="002A2228"/>
    <w:rsid w:val="002A2A9C"/>
    <w:rsid w:val="002A4ADF"/>
    <w:rsid w:val="002A6734"/>
    <w:rsid w:val="002A67B8"/>
    <w:rsid w:val="002A6D15"/>
    <w:rsid w:val="002A7F90"/>
    <w:rsid w:val="002B021A"/>
    <w:rsid w:val="002B021B"/>
    <w:rsid w:val="002B02C4"/>
    <w:rsid w:val="002B11F2"/>
    <w:rsid w:val="002B223A"/>
    <w:rsid w:val="002B2708"/>
    <w:rsid w:val="002B2C08"/>
    <w:rsid w:val="002B3E7A"/>
    <w:rsid w:val="002C05D1"/>
    <w:rsid w:val="002C0A46"/>
    <w:rsid w:val="002C21DF"/>
    <w:rsid w:val="002C281F"/>
    <w:rsid w:val="002C3F1C"/>
    <w:rsid w:val="002C5996"/>
    <w:rsid w:val="002C5E46"/>
    <w:rsid w:val="002C62B1"/>
    <w:rsid w:val="002D065D"/>
    <w:rsid w:val="002D2096"/>
    <w:rsid w:val="002D3BE4"/>
    <w:rsid w:val="002D3F23"/>
    <w:rsid w:val="002D42F2"/>
    <w:rsid w:val="002D553F"/>
    <w:rsid w:val="002D5C8A"/>
    <w:rsid w:val="002D60CE"/>
    <w:rsid w:val="002D6FEE"/>
    <w:rsid w:val="002D79CB"/>
    <w:rsid w:val="002D79D9"/>
    <w:rsid w:val="002E1895"/>
    <w:rsid w:val="002E29D0"/>
    <w:rsid w:val="002E4037"/>
    <w:rsid w:val="002E4072"/>
    <w:rsid w:val="002E4ACE"/>
    <w:rsid w:val="002E5588"/>
    <w:rsid w:val="002E63A9"/>
    <w:rsid w:val="002E71FE"/>
    <w:rsid w:val="002E7740"/>
    <w:rsid w:val="002E7D93"/>
    <w:rsid w:val="002F02C7"/>
    <w:rsid w:val="002F037B"/>
    <w:rsid w:val="002F07D6"/>
    <w:rsid w:val="002F0C76"/>
    <w:rsid w:val="002F1414"/>
    <w:rsid w:val="002F1B59"/>
    <w:rsid w:val="002F2B72"/>
    <w:rsid w:val="002F33C3"/>
    <w:rsid w:val="002F350B"/>
    <w:rsid w:val="002F3845"/>
    <w:rsid w:val="002F3B58"/>
    <w:rsid w:val="002F3D21"/>
    <w:rsid w:val="002F3E67"/>
    <w:rsid w:val="002F4169"/>
    <w:rsid w:val="002F489C"/>
    <w:rsid w:val="002F5155"/>
    <w:rsid w:val="002F5347"/>
    <w:rsid w:val="002F5F01"/>
    <w:rsid w:val="00300B7E"/>
    <w:rsid w:val="00302245"/>
    <w:rsid w:val="0030277E"/>
    <w:rsid w:val="00302F38"/>
    <w:rsid w:val="00303543"/>
    <w:rsid w:val="00304199"/>
    <w:rsid w:val="0030464A"/>
    <w:rsid w:val="00304657"/>
    <w:rsid w:val="003074FA"/>
    <w:rsid w:val="00307CE4"/>
    <w:rsid w:val="00307D5B"/>
    <w:rsid w:val="003106D3"/>
    <w:rsid w:val="00310942"/>
    <w:rsid w:val="00312320"/>
    <w:rsid w:val="0031389B"/>
    <w:rsid w:val="00314007"/>
    <w:rsid w:val="00314092"/>
    <w:rsid w:val="00316493"/>
    <w:rsid w:val="003165C0"/>
    <w:rsid w:val="00320A17"/>
    <w:rsid w:val="00320CC5"/>
    <w:rsid w:val="00321295"/>
    <w:rsid w:val="00321A50"/>
    <w:rsid w:val="00321D2C"/>
    <w:rsid w:val="003246FD"/>
    <w:rsid w:val="00324796"/>
    <w:rsid w:val="00327726"/>
    <w:rsid w:val="00327900"/>
    <w:rsid w:val="00331141"/>
    <w:rsid w:val="0033119F"/>
    <w:rsid w:val="00331944"/>
    <w:rsid w:val="003324FB"/>
    <w:rsid w:val="00332C97"/>
    <w:rsid w:val="00333019"/>
    <w:rsid w:val="00336571"/>
    <w:rsid w:val="00337117"/>
    <w:rsid w:val="003374E1"/>
    <w:rsid w:val="0034059C"/>
    <w:rsid w:val="00340C4F"/>
    <w:rsid w:val="00341816"/>
    <w:rsid w:val="003435BD"/>
    <w:rsid w:val="00343ACC"/>
    <w:rsid w:val="00345188"/>
    <w:rsid w:val="00345AAC"/>
    <w:rsid w:val="00346B49"/>
    <w:rsid w:val="00346BCC"/>
    <w:rsid w:val="003470FC"/>
    <w:rsid w:val="00347308"/>
    <w:rsid w:val="00347991"/>
    <w:rsid w:val="00347EEC"/>
    <w:rsid w:val="00350E87"/>
    <w:rsid w:val="003520BD"/>
    <w:rsid w:val="00353AF8"/>
    <w:rsid w:val="00354443"/>
    <w:rsid w:val="00354475"/>
    <w:rsid w:val="00355E47"/>
    <w:rsid w:val="0035687E"/>
    <w:rsid w:val="003570B0"/>
    <w:rsid w:val="003608E5"/>
    <w:rsid w:val="0036100D"/>
    <w:rsid w:val="00361621"/>
    <w:rsid w:val="00363777"/>
    <w:rsid w:val="00363A44"/>
    <w:rsid w:val="0036542F"/>
    <w:rsid w:val="00366284"/>
    <w:rsid w:val="003676D6"/>
    <w:rsid w:val="00367E13"/>
    <w:rsid w:val="00367E25"/>
    <w:rsid w:val="00367E29"/>
    <w:rsid w:val="003700F8"/>
    <w:rsid w:val="0037015C"/>
    <w:rsid w:val="00370625"/>
    <w:rsid w:val="00370BD9"/>
    <w:rsid w:val="0037133D"/>
    <w:rsid w:val="00371E2A"/>
    <w:rsid w:val="003729BE"/>
    <w:rsid w:val="00372EFA"/>
    <w:rsid w:val="003731C0"/>
    <w:rsid w:val="003749D3"/>
    <w:rsid w:val="00376185"/>
    <w:rsid w:val="003771BE"/>
    <w:rsid w:val="003779A0"/>
    <w:rsid w:val="00380E46"/>
    <w:rsid w:val="0038123D"/>
    <w:rsid w:val="0038264B"/>
    <w:rsid w:val="003826A3"/>
    <w:rsid w:val="0038323C"/>
    <w:rsid w:val="003835D7"/>
    <w:rsid w:val="003843D3"/>
    <w:rsid w:val="00384797"/>
    <w:rsid w:val="003849F0"/>
    <w:rsid w:val="00384A5E"/>
    <w:rsid w:val="00385D10"/>
    <w:rsid w:val="0038679D"/>
    <w:rsid w:val="003867CA"/>
    <w:rsid w:val="00386FBA"/>
    <w:rsid w:val="0038753E"/>
    <w:rsid w:val="003903A6"/>
    <w:rsid w:val="00391137"/>
    <w:rsid w:val="00391CDC"/>
    <w:rsid w:val="00392AEB"/>
    <w:rsid w:val="003938A8"/>
    <w:rsid w:val="00396471"/>
    <w:rsid w:val="003965C3"/>
    <w:rsid w:val="00396990"/>
    <w:rsid w:val="00397FBF"/>
    <w:rsid w:val="003A0AEE"/>
    <w:rsid w:val="003A137B"/>
    <w:rsid w:val="003A2ED4"/>
    <w:rsid w:val="003A357F"/>
    <w:rsid w:val="003A429F"/>
    <w:rsid w:val="003A48DC"/>
    <w:rsid w:val="003A4B0E"/>
    <w:rsid w:val="003A52FF"/>
    <w:rsid w:val="003A5C08"/>
    <w:rsid w:val="003A5F32"/>
    <w:rsid w:val="003A78FE"/>
    <w:rsid w:val="003B074C"/>
    <w:rsid w:val="003B080A"/>
    <w:rsid w:val="003B0CE1"/>
    <w:rsid w:val="003B0DE1"/>
    <w:rsid w:val="003B13B1"/>
    <w:rsid w:val="003B1440"/>
    <w:rsid w:val="003B1454"/>
    <w:rsid w:val="003B2122"/>
    <w:rsid w:val="003B4F9C"/>
    <w:rsid w:val="003B54A8"/>
    <w:rsid w:val="003B5BF3"/>
    <w:rsid w:val="003B612E"/>
    <w:rsid w:val="003B621F"/>
    <w:rsid w:val="003B6801"/>
    <w:rsid w:val="003B7FB2"/>
    <w:rsid w:val="003C04E4"/>
    <w:rsid w:val="003C06AC"/>
    <w:rsid w:val="003C107B"/>
    <w:rsid w:val="003C17EB"/>
    <w:rsid w:val="003C24A9"/>
    <w:rsid w:val="003C2B28"/>
    <w:rsid w:val="003C3956"/>
    <w:rsid w:val="003C426B"/>
    <w:rsid w:val="003C43E2"/>
    <w:rsid w:val="003C44C7"/>
    <w:rsid w:val="003C47F0"/>
    <w:rsid w:val="003C76BF"/>
    <w:rsid w:val="003D059F"/>
    <w:rsid w:val="003D1BA8"/>
    <w:rsid w:val="003D1F5D"/>
    <w:rsid w:val="003D29A3"/>
    <w:rsid w:val="003D33AB"/>
    <w:rsid w:val="003D3C73"/>
    <w:rsid w:val="003D3E2F"/>
    <w:rsid w:val="003D5A12"/>
    <w:rsid w:val="003D5DAA"/>
    <w:rsid w:val="003D6E22"/>
    <w:rsid w:val="003E0B1E"/>
    <w:rsid w:val="003E2118"/>
    <w:rsid w:val="003E3A69"/>
    <w:rsid w:val="003E3AD6"/>
    <w:rsid w:val="003E4111"/>
    <w:rsid w:val="003E41EF"/>
    <w:rsid w:val="003E4AE6"/>
    <w:rsid w:val="003E6CAE"/>
    <w:rsid w:val="003E7422"/>
    <w:rsid w:val="003F1BCB"/>
    <w:rsid w:val="003F255F"/>
    <w:rsid w:val="003F30C8"/>
    <w:rsid w:val="003F47B7"/>
    <w:rsid w:val="003F5281"/>
    <w:rsid w:val="003F57E9"/>
    <w:rsid w:val="003F5D90"/>
    <w:rsid w:val="003F64DA"/>
    <w:rsid w:val="003F7236"/>
    <w:rsid w:val="003F7D76"/>
    <w:rsid w:val="003F7DCE"/>
    <w:rsid w:val="0040149D"/>
    <w:rsid w:val="00402A30"/>
    <w:rsid w:val="0040337A"/>
    <w:rsid w:val="00404FBC"/>
    <w:rsid w:val="004051CA"/>
    <w:rsid w:val="00406053"/>
    <w:rsid w:val="00406BCB"/>
    <w:rsid w:val="00407EBA"/>
    <w:rsid w:val="00411449"/>
    <w:rsid w:val="0041296C"/>
    <w:rsid w:val="004131BB"/>
    <w:rsid w:val="004140C5"/>
    <w:rsid w:val="00414227"/>
    <w:rsid w:val="004157B6"/>
    <w:rsid w:val="00415D28"/>
    <w:rsid w:val="004167FC"/>
    <w:rsid w:val="0041730C"/>
    <w:rsid w:val="00417612"/>
    <w:rsid w:val="0042079D"/>
    <w:rsid w:val="00420E5B"/>
    <w:rsid w:val="00422348"/>
    <w:rsid w:val="00422F0D"/>
    <w:rsid w:val="00424175"/>
    <w:rsid w:val="00424B34"/>
    <w:rsid w:val="00425FAF"/>
    <w:rsid w:val="00427596"/>
    <w:rsid w:val="0042786E"/>
    <w:rsid w:val="004279C1"/>
    <w:rsid w:val="00427B60"/>
    <w:rsid w:val="00427D8C"/>
    <w:rsid w:val="00427E1E"/>
    <w:rsid w:val="004316DC"/>
    <w:rsid w:val="00431FBE"/>
    <w:rsid w:val="00432665"/>
    <w:rsid w:val="00432C4E"/>
    <w:rsid w:val="00434DD8"/>
    <w:rsid w:val="00434F48"/>
    <w:rsid w:val="00435A79"/>
    <w:rsid w:val="00437928"/>
    <w:rsid w:val="00437991"/>
    <w:rsid w:val="00437E84"/>
    <w:rsid w:val="004428F1"/>
    <w:rsid w:val="00442D4C"/>
    <w:rsid w:val="004435E7"/>
    <w:rsid w:val="004442E8"/>
    <w:rsid w:val="0044482D"/>
    <w:rsid w:val="00444A02"/>
    <w:rsid w:val="00445521"/>
    <w:rsid w:val="0044616B"/>
    <w:rsid w:val="00446279"/>
    <w:rsid w:val="00450DDE"/>
    <w:rsid w:val="00451B24"/>
    <w:rsid w:val="00451FF6"/>
    <w:rsid w:val="004521F0"/>
    <w:rsid w:val="004528F1"/>
    <w:rsid w:val="00453677"/>
    <w:rsid w:val="0045388C"/>
    <w:rsid w:val="00455EC5"/>
    <w:rsid w:val="00457F15"/>
    <w:rsid w:val="00460262"/>
    <w:rsid w:val="004607EA"/>
    <w:rsid w:val="00460890"/>
    <w:rsid w:val="004626C4"/>
    <w:rsid w:val="00463AD7"/>
    <w:rsid w:val="004642E9"/>
    <w:rsid w:val="00464622"/>
    <w:rsid w:val="00464626"/>
    <w:rsid w:val="00464AEF"/>
    <w:rsid w:val="00465B27"/>
    <w:rsid w:val="00467DEC"/>
    <w:rsid w:val="00470CC1"/>
    <w:rsid w:val="00471B0D"/>
    <w:rsid w:val="00472126"/>
    <w:rsid w:val="004727A1"/>
    <w:rsid w:val="00473037"/>
    <w:rsid w:val="00473405"/>
    <w:rsid w:val="00473463"/>
    <w:rsid w:val="004735FF"/>
    <w:rsid w:val="00473FBB"/>
    <w:rsid w:val="00474703"/>
    <w:rsid w:val="00475643"/>
    <w:rsid w:val="004805E0"/>
    <w:rsid w:val="00482449"/>
    <w:rsid w:val="00482AA4"/>
    <w:rsid w:val="004838B9"/>
    <w:rsid w:val="00483BC2"/>
    <w:rsid w:val="004857BA"/>
    <w:rsid w:val="00487B4E"/>
    <w:rsid w:val="00487FF7"/>
    <w:rsid w:val="0049088B"/>
    <w:rsid w:val="00491846"/>
    <w:rsid w:val="00491C7B"/>
    <w:rsid w:val="004928A4"/>
    <w:rsid w:val="00492C01"/>
    <w:rsid w:val="00493689"/>
    <w:rsid w:val="00493F0A"/>
    <w:rsid w:val="004945E2"/>
    <w:rsid w:val="00495221"/>
    <w:rsid w:val="00496838"/>
    <w:rsid w:val="00496CE8"/>
    <w:rsid w:val="00496FBF"/>
    <w:rsid w:val="004970E7"/>
    <w:rsid w:val="004A0C45"/>
    <w:rsid w:val="004A1962"/>
    <w:rsid w:val="004A1A8F"/>
    <w:rsid w:val="004A501F"/>
    <w:rsid w:val="004A76E7"/>
    <w:rsid w:val="004B001D"/>
    <w:rsid w:val="004B0048"/>
    <w:rsid w:val="004B026B"/>
    <w:rsid w:val="004B0F78"/>
    <w:rsid w:val="004B147C"/>
    <w:rsid w:val="004B2955"/>
    <w:rsid w:val="004B358F"/>
    <w:rsid w:val="004B3849"/>
    <w:rsid w:val="004B3852"/>
    <w:rsid w:val="004B44CE"/>
    <w:rsid w:val="004B4C85"/>
    <w:rsid w:val="004B520D"/>
    <w:rsid w:val="004B53ED"/>
    <w:rsid w:val="004B5848"/>
    <w:rsid w:val="004B6EBA"/>
    <w:rsid w:val="004B7A57"/>
    <w:rsid w:val="004C1859"/>
    <w:rsid w:val="004C33EB"/>
    <w:rsid w:val="004C351E"/>
    <w:rsid w:val="004C46E3"/>
    <w:rsid w:val="004C49D2"/>
    <w:rsid w:val="004C4C16"/>
    <w:rsid w:val="004C5136"/>
    <w:rsid w:val="004C638E"/>
    <w:rsid w:val="004C6490"/>
    <w:rsid w:val="004C79EC"/>
    <w:rsid w:val="004C7A41"/>
    <w:rsid w:val="004C7ED1"/>
    <w:rsid w:val="004C7FBE"/>
    <w:rsid w:val="004D0A9A"/>
    <w:rsid w:val="004D10C9"/>
    <w:rsid w:val="004D1F50"/>
    <w:rsid w:val="004D2868"/>
    <w:rsid w:val="004D2F10"/>
    <w:rsid w:val="004D4089"/>
    <w:rsid w:val="004D4E9F"/>
    <w:rsid w:val="004D56B3"/>
    <w:rsid w:val="004D5E0A"/>
    <w:rsid w:val="004D63A5"/>
    <w:rsid w:val="004D6CC4"/>
    <w:rsid w:val="004D7784"/>
    <w:rsid w:val="004D78F1"/>
    <w:rsid w:val="004E0666"/>
    <w:rsid w:val="004E0A0B"/>
    <w:rsid w:val="004E0F84"/>
    <w:rsid w:val="004E28AB"/>
    <w:rsid w:val="004E3EB8"/>
    <w:rsid w:val="004E5A1E"/>
    <w:rsid w:val="004E6606"/>
    <w:rsid w:val="004E6D06"/>
    <w:rsid w:val="004E7205"/>
    <w:rsid w:val="004E73FD"/>
    <w:rsid w:val="004F02E9"/>
    <w:rsid w:val="004F0F03"/>
    <w:rsid w:val="004F161F"/>
    <w:rsid w:val="004F2255"/>
    <w:rsid w:val="004F3114"/>
    <w:rsid w:val="004F75CD"/>
    <w:rsid w:val="00501BF1"/>
    <w:rsid w:val="00503923"/>
    <w:rsid w:val="00503BDE"/>
    <w:rsid w:val="00503EF2"/>
    <w:rsid w:val="005043B8"/>
    <w:rsid w:val="00507CAE"/>
    <w:rsid w:val="00510B5B"/>
    <w:rsid w:val="00512E91"/>
    <w:rsid w:val="005133E8"/>
    <w:rsid w:val="00514B6A"/>
    <w:rsid w:val="00514CF6"/>
    <w:rsid w:val="005155B0"/>
    <w:rsid w:val="0051586D"/>
    <w:rsid w:val="0051605D"/>
    <w:rsid w:val="00517E27"/>
    <w:rsid w:val="00522627"/>
    <w:rsid w:val="00523657"/>
    <w:rsid w:val="005241CA"/>
    <w:rsid w:val="0052669D"/>
    <w:rsid w:val="00527AC4"/>
    <w:rsid w:val="00531F62"/>
    <w:rsid w:val="00532345"/>
    <w:rsid w:val="00532A0C"/>
    <w:rsid w:val="005354DA"/>
    <w:rsid w:val="00536426"/>
    <w:rsid w:val="0053672C"/>
    <w:rsid w:val="00537A72"/>
    <w:rsid w:val="00537CBD"/>
    <w:rsid w:val="00540047"/>
    <w:rsid w:val="0054130B"/>
    <w:rsid w:val="00541A66"/>
    <w:rsid w:val="00541F2D"/>
    <w:rsid w:val="00544228"/>
    <w:rsid w:val="005448E3"/>
    <w:rsid w:val="00544DF4"/>
    <w:rsid w:val="005451EA"/>
    <w:rsid w:val="0054548C"/>
    <w:rsid w:val="0054785B"/>
    <w:rsid w:val="005522B1"/>
    <w:rsid w:val="00552C99"/>
    <w:rsid w:val="00552D50"/>
    <w:rsid w:val="005535DF"/>
    <w:rsid w:val="00553878"/>
    <w:rsid w:val="00553F28"/>
    <w:rsid w:val="00553FEB"/>
    <w:rsid w:val="0055444D"/>
    <w:rsid w:val="005549C9"/>
    <w:rsid w:val="0055538A"/>
    <w:rsid w:val="0055556F"/>
    <w:rsid w:val="0055566B"/>
    <w:rsid w:val="00556059"/>
    <w:rsid w:val="00556834"/>
    <w:rsid w:val="005608A1"/>
    <w:rsid w:val="00561AEF"/>
    <w:rsid w:val="00561C7C"/>
    <w:rsid w:val="005633D8"/>
    <w:rsid w:val="00563917"/>
    <w:rsid w:val="00564281"/>
    <w:rsid w:val="00565AFE"/>
    <w:rsid w:val="005666B3"/>
    <w:rsid w:val="00566E19"/>
    <w:rsid w:val="005672B3"/>
    <w:rsid w:val="00567F6A"/>
    <w:rsid w:val="00570655"/>
    <w:rsid w:val="005711BD"/>
    <w:rsid w:val="00572679"/>
    <w:rsid w:val="00573000"/>
    <w:rsid w:val="0057305D"/>
    <w:rsid w:val="00574493"/>
    <w:rsid w:val="00575780"/>
    <w:rsid w:val="005757B2"/>
    <w:rsid w:val="00576CEE"/>
    <w:rsid w:val="00580762"/>
    <w:rsid w:val="00580B88"/>
    <w:rsid w:val="0058171A"/>
    <w:rsid w:val="00582123"/>
    <w:rsid w:val="00584427"/>
    <w:rsid w:val="00586784"/>
    <w:rsid w:val="00586BF1"/>
    <w:rsid w:val="00587419"/>
    <w:rsid w:val="00590366"/>
    <w:rsid w:val="0059049F"/>
    <w:rsid w:val="00591009"/>
    <w:rsid w:val="00591533"/>
    <w:rsid w:val="00591595"/>
    <w:rsid w:val="00591809"/>
    <w:rsid w:val="0059186C"/>
    <w:rsid w:val="005937F5"/>
    <w:rsid w:val="005957A3"/>
    <w:rsid w:val="00595F9A"/>
    <w:rsid w:val="00596387"/>
    <w:rsid w:val="0059654A"/>
    <w:rsid w:val="005970E6"/>
    <w:rsid w:val="00597AA0"/>
    <w:rsid w:val="005A1C5C"/>
    <w:rsid w:val="005A1EC3"/>
    <w:rsid w:val="005A2A1C"/>
    <w:rsid w:val="005A2CB3"/>
    <w:rsid w:val="005A3E2C"/>
    <w:rsid w:val="005A508F"/>
    <w:rsid w:val="005A50F8"/>
    <w:rsid w:val="005A5205"/>
    <w:rsid w:val="005A6B1C"/>
    <w:rsid w:val="005A7E0A"/>
    <w:rsid w:val="005B0913"/>
    <w:rsid w:val="005B0B11"/>
    <w:rsid w:val="005B16C0"/>
    <w:rsid w:val="005B1C01"/>
    <w:rsid w:val="005B3CC9"/>
    <w:rsid w:val="005B5B18"/>
    <w:rsid w:val="005B5B6C"/>
    <w:rsid w:val="005C1302"/>
    <w:rsid w:val="005C18A2"/>
    <w:rsid w:val="005C365D"/>
    <w:rsid w:val="005C3C36"/>
    <w:rsid w:val="005C3C5D"/>
    <w:rsid w:val="005C3D06"/>
    <w:rsid w:val="005C3F87"/>
    <w:rsid w:val="005C5500"/>
    <w:rsid w:val="005C5789"/>
    <w:rsid w:val="005C5983"/>
    <w:rsid w:val="005C6B55"/>
    <w:rsid w:val="005C71A0"/>
    <w:rsid w:val="005D02D8"/>
    <w:rsid w:val="005D0520"/>
    <w:rsid w:val="005D0A6C"/>
    <w:rsid w:val="005D191A"/>
    <w:rsid w:val="005D3402"/>
    <w:rsid w:val="005D39CC"/>
    <w:rsid w:val="005D3F57"/>
    <w:rsid w:val="005D4B63"/>
    <w:rsid w:val="005D4BD9"/>
    <w:rsid w:val="005D4EBE"/>
    <w:rsid w:val="005D5367"/>
    <w:rsid w:val="005D64A8"/>
    <w:rsid w:val="005D64D4"/>
    <w:rsid w:val="005D6CA8"/>
    <w:rsid w:val="005D7409"/>
    <w:rsid w:val="005E0B33"/>
    <w:rsid w:val="005E21DC"/>
    <w:rsid w:val="005E285E"/>
    <w:rsid w:val="005E2DA6"/>
    <w:rsid w:val="005E31CB"/>
    <w:rsid w:val="005E38E2"/>
    <w:rsid w:val="005E47EC"/>
    <w:rsid w:val="005E7041"/>
    <w:rsid w:val="005E7299"/>
    <w:rsid w:val="005F0C2A"/>
    <w:rsid w:val="005F2690"/>
    <w:rsid w:val="005F3630"/>
    <w:rsid w:val="005F42EA"/>
    <w:rsid w:val="005F448E"/>
    <w:rsid w:val="005F484E"/>
    <w:rsid w:val="005F4F76"/>
    <w:rsid w:val="005F6181"/>
    <w:rsid w:val="005F6364"/>
    <w:rsid w:val="005F6F44"/>
    <w:rsid w:val="0060011A"/>
    <w:rsid w:val="00600170"/>
    <w:rsid w:val="00602414"/>
    <w:rsid w:val="006029E7"/>
    <w:rsid w:val="00603BD7"/>
    <w:rsid w:val="00604ACD"/>
    <w:rsid w:val="00604F88"/>
    <w:rsid w:val="00605BFB"/>
    <w:rsid w:val="00606EAA"/>
    <w:rsid w:val="00607C85"/>
    <w:rsid w:val="00610350"/>
    <w:rsid w:val="006110CE"/>
    <w:rsid w:val="00611865"/>
    <w:rsid w:val="00612ACF"/>
    <w:rsid w:val="00612DD0"/>
    <w:rsid w:val="00613144"/>
    <w:rsid w:val="0061378F"/>
    <w:rsid w:val="006145C9"/>
    <w:rsid w:val="00614C6D"/>
    <w:rsid w:val="00620B01"/>
    <w:rsid w:val="00620D57"/>
    <w:rsid w:val="0062184C"/>
    <w:rsid w:val="00621D05"/>
    <w:rsid w:val="006240B5"/>
    <w:rsid w:val="006259F0"/>
    <w:rsid w:val="00625EB7"/>
    <w:rsid w:val="00625FE1"/>
    <w:rsid w:val="006260EE"/>
    <w:rsid w:val="00626485"/>
    <w:rsid w:val="00626AF1"/>
    <w:rsid w:val="006304FB"/>
    <w:rsid w:val="0063091A"/>
    <w:rsid w:val="00631742"/>
    <w:rsid w:val="006317BD"/>
    <w:rsid w:val="00631922"/>
    <w:rsid w:val="00633118"/>
    <w:rsid w:val="006331E4"/>
    <w:rsid w:val="00635457"/>
    <w:rsid w:val="0063555B"/>
    <w:rsid w:val="006359D9"/>
    <w:rsid w:val="00635B88"/>
    <w:rsid w:val="00635C2E"/>
    <w:rsid w:val="006360F1"/>
    <w:rsid w:val="00636FC3"/>
    <w:rsid w:val="00637FBC"/>
    <w:rsid w:val="006402BE"/>
    <w:rsid w:val="006406E7"/>
    <w:rsid w:val="006412A4"/>
    <w:rsid w:val="006412B9"/>
    <w:rsid w:val="00641C1D"/>
    <w:rsid w:val="00641C68"/>
    <w:rsid w:val="006422EF"/>
    <w:rsid w:val="00644DE5"/>
    <w:rsid w:val="00645F7A"/>
    <w:rsid w:val="00646A44"/>
    <w:rsid w:val="00646EA9"/>
    <w:rsid w:val="00647578"/>
    <w:rsid w:val="00650F59"/>
    <w:rsid w:val="00651AD9"/>
    <w:rsid w:val="006537EC"/>
    <w:rsid w:val="00653E2A"/>
    <w:rsid w:val="00654D6B"/>
    <w:rsid w:val="0065690C"/>
    <w:rsid w:val="006573C6"/>
    <w:rsid w:val="00660064"/>
    <w:rsid w:val="006615FD"/>
    <w:rsid w:val="00662BDB"/>
    <w:rsid w:val="0066378C"/>
    <w:rsid w:val="006638C6"/>
    <w:rsid w:val="00663909"/>
    <w:rsid w:val="00663E36"/>
    <w:rsid w:val="0066473C"/>
    <w:rsid w:val="006665AC"/>
    <w:rsid w:val="0066731B"/>
    <w:rsid w:val="006706EE"/>
    <w:rsid w:val="00670E08"/>
    <w:rsid w:val="0067327C"/>
    <w:rsid w:val="00674BAB"/>
    <w:rsid w:val="00675058"/>
    <w:rsid w:val="006759E3"/>
    <w:rsid w:val="0067641A"/>
    <w:rsid w:val="0067756D"/>
    <w:rsid w:val="00677CF7"/>
    <w:rsid w:val="00680AA1"/>
    <w:rsid w:val="00681573"/>
    <w:rsid w:val="00682C96"/>
    <w:rsid w:val="00684BE5"/>
    <w:rsid w:val="006851BC"/>
    <w:rsid w:val="0068691C"/>
    <w:rsid w:val="00686D50"/>
    <w:rsid w:val="00690066"/>
    <w:rsid w:val="00690712"/>
    <w:rsid w:val="006910BA"/>
    <w:rsid w:val="00691F5A"/>
    <w:rsid w:val="00692193"/>
    <w:rsid w:val="006937F9"/>
    <w:rsid w:val="00693F9C"/>
    <w:rsid w:val="006946E0"/>
    <w:rsid w:val="0069517E"/>
    <w:rsid w:val="006A0CD6"/>
    <w:rsid w:val="006A0CF3"/>
    <w:rsid w:val="006A0D70"/>
    <w:rsid w:val="006A130F"/>
    <w:rsid w:val="006A2283"/>
    <w:rsid w:val="006A4031"/>
    <w:rsid w:val="006A52CF"/>
    <w:rsid w:val="006A582B"/>
    <w:rsid w:val="006B19CF"/>
    <w:rsid w:val="006B2463"/>
    <w:rsid w:val="006B2620"/>
    <w:rsid w:val="006B2E1E"/>
    <w:rsid w:val="006B30CE"/>
    <w:rsid w:val="006B3498"/>
    <w:rsid w:val="006B37AB"/>
    <w:rsid w:val="006B3CF7"/>
    <w:rsid w:val="006B4F18"/>
    <w:rsid w:val="006B605B"/>
    <w:rsid w:val="006B6563"/>
    <w:rsid w:val="006B68AD"/>
    <w:rsid w:val="006B693E"/>
    <w:rsid w:val="006C0CD2"/>
    <w:rsid w:val="006C1E3E"/>
    <w:rsid w:val="006C2C93"/>
    <w:rsid w:val="006C379A"/>
    <w:rsid w:val="006C5A53"/>
    <w:rsid w:val="006C6B64"/>
    <w:rsid w:val="006C6FD7"/>
    <w:rsid w:val="006C70E4"/>
    <w:rsid w:val="006D13A8"/>
    <w:rsid w:val="006D1BEC"/>
    <w:rsid w:val="006D4E2E"/>
    <w:rsid w:val="006D52BF"/>
    <w:rsid w:val="006E0432"/>
    <w:rsid w:val="006E050E"/>
    <w:rsid w:val="006E1FF5"/>
    <w:rsid w:val="006E2A9D"/>
    <w:rsid w:val="006E60D5"/>
    <w:rsid w:val="006E75E0"/>
    <w:rsid w:val="006F14F6"/>
    <w:rsid w:val="006F21F7"/>
    <w:rsid w:val="006F2BC5"/>
    <w:rsid w:val="006F403B"/>
    <w:rsid w:val="006F4216"/>
    <w:rsid w:val="006F4415"/>
    <w:rsid w:val="006F45BD"/>
    <w:rsid w:val="006F470D"/>
    <w:rsid w:val="006F70A9"/>
    <w:rsid w:val="006F73D1"/>
    <w:rsid w:val="006F7AD2"/>
    <w:rsid w:val="006F7B25"/>
    <w:rsid w:val="007025CE"/>
    <w:rsid w:val="00703FF8"/>
    <w:rsid w:val="0070482A"/>
    <w:rsid w:val="00706598"/>
    <w:rsid w:val="00706C18"/>
    <w:rsid w:val="00706CD2"/>
    <w:rsid w:val="00706DF5"/>
    <w:rsid w:val="00707723"/>
    <w:rsid w:val="00711F4A"/>
    <w:rsid w:val="00712EE0"/>
    <w:rsid w:val="007141B4"/>
    <w:rsid w:val="007141F1"/>
    <w:rsid w:val="0071442B"/>
    <w:rsid w:val="00714C19"/>
    <w:rsid w:val="007176E9"/>
    <w:rsid w:val="007200C7"/>
    <w:rsid w:val="0072247D"/>
    <w:rsid w:val="00725228"/>
    <w:rsid w:val="007260C7"/>
    <w:rsid w:val="00730A62"/>
    <w:rsid w:val="007320AC"/>
    <w:rsid w:val="007327D9"/>
    <w:rsid w:val="00732AE3"/>
    <w:rsid w:val="00734B3A"/>
    <w:rsid w:val="00735446"/>
    <w:rsid w:val="00735596"/>
    <w:rsid w:val="0073620B"/>
    <w:rsid w:val="00740E88"/>
    <w:rsid w:val="00741AD2"/>
    <w:rsid w:val="0074431E"/>
    <w:rsid w:val="00744EA9"/>
    <w:rsid w:val="00746DF5"/>
    <w:rsid w:val="0074721F"/>
    <w:rsid w:val="0074797E"/>
    <w:rsid w:val="007504C8"/>
    <w:rsid w:val="0075105D"/>
    <w:rsid w:val="00751258"/>
    <w:rsid w:val="007515CB"/>
    <w:rsid w:val="0075236F"/>
    <w:rsid w:val="007525E5"/>
    <w:rsid w:val="00752D36"/>
    <w:rsid w:val="0075300A"/>
    <w:rsid w:val="0075479F"/>
    <w:rsid w:val="0075793C"/>
    <w:rsid w:val="00757A82"/>
    <w:rsid w:val="00757C96"/>
    <w:rsid w:val="00757CF7"/>
    <w:rsid w:val="00760B41"/>
    <w:rsid w:val="0076303C"/>
    <w:rsid w:val="00763AE9"/>
    <w:rsid w:val="00764D39"/>
    <w:rsid w:val="00765ED6"/>
    <w:rsid w:val="00766407"/>
    <w:rsid w:val="00766BE4"/>
    <w:rsid w:val="00766E20"/>
    <w:rsid w:val="007670F6"/>
    <w:rsid w:val="00767BEA"/>
    <w:rsid w:val="007718A9"/>
    <w:rsid w:val="00773B37"/>
    <w:rsid w:val="00773BAA"/>
    <w:rsid w:val="00774653"/>
    <w:rsid w:val="00774B6D"/>
    <w:rsid w:val="00776809"/>
    <w:rsid w:val="0077695E"/>
    <w:rsid w:val="007802C6"/>
    <w:rsid w:val="00780916"/>
    <w:rsid w:val="00781AA1"/>
    <w:rsid w:val="00782305"/>
    <w:rsid w:val="007827B6"/>
    <w:rsid w:val="00782B8E"/>
    <w:rsid w:val="00782F87"/>
    <w:rsid w:val="007831EB"/>
    <w:rsid w:val="00783FB7"/>
    <w:rsid w:val="00785E80"/>
    <w:rsid w:val="0078690D"/>
    <w:rsid w:val="007869CB"/>
    <w:rsid w:val="00787C94"/>
    <w:rsid w:val="007919B6"/>
    <w:rsid w:val="007929F2"/>
    <w:rsid w:val="00792A91"/>
    <w:rsid w:val="00792C0D"/>
    <w:rsid w:val="00792FDE"/>
    <w:rsid w:val="007932A1"/>
    <w:rsid w:val="0079349F"/>
    <w:rsid w:val="007952D2"/>
    <w:rsid w:val="007964B9"/>
    <w:rsid w:val="007A10DC"/>
    <w:rsid w:val="007A1781"/>
    <w:rsid w:val="007A1840"/>
    <w:rsid w:val="007A1C44"/>
    <w:rsid w:val="007A227C"/>
    <w:rsid w:val="007A2CCE"/>
    <w:rsid w:val="007A2FFB"/>
    <w:rsid w:val="007A326D"/>
    <w:rsid w:val="007A38CD"/>
    <w:rsid w:val="007A3B01"/>
    <w:rsid w:val="007A45C3"/>
    <w:rsid w:val="007A6973"/>
    <w:rsid w:val="007B0CB5"/>
    <w:rsid w:val="007B16BB"/>
    <w:rsid w:val="007B1889"/>
    <w:rsid w:val="007B2012"/>
    <w:rsid w:val="007B222F"/>
    <w:rsid w:val="007B3A7A"/>
    <w:rsid w:val="007B50C4"/>
    <w:rsid w:val="007B5C8D"/>
    <w:rsid w:val="007B5EDC"/>
    <w:rsid w:val="007B618D"/>
    <w:rsid w:val="007B668D"/>
    <w:rsid w:val="007B695C"/>
    <w:rsid w:val="007B6B30"/>
    <w:rsid w:val="007B6FE7"/>
    <w:rsid w:val="007B7372"/>
    <w:rsid w:val="007C2152"/>
    <w:rsid w:val="007C2D68"/>
    <w:rsid w:val="007C3440"/>
    <w:rsid w:val="007C3583"/>
    <w:rsid w:val="007C36DD"/>
    <w:rsid w:val="007C3A7A"/>
    <w:rsid w:val="007C3EA9"/>
    <w:rsid w:val="007C4169"/>
    <w:rsid w:val="007C547D"/>
    <w:rsid w:val="007C5B30"/>
    <w:rsid w:val="007C6781"/>
    <w:rsid w:val="007C687A"/>
    <w:rsid w:val="007C7550"/>
    <w:rsid w:val="007C778D"/>
    <w:rsid w:val="007D0222"/>
    <w:rsid w:val="007D0431"/>
    <w:rsid w:val="007D0DC1"/>
    <w:rsid w:val="007D23B5"/>
    <w:rsid w:val="007D267D"/>
    <w:rsid w:val="007D4053"/>
    <w:rsid w:val="007D42EE"/>
    <w:rsid w:val="007D55F4"/>
    <w:rsid w:val="007D6206"/>
    <w:rsid w:val="007D653C"/>
    <w:rsid w:val="007D6A49"/>
    <w:rsid w:val="007D7D3E"/>
    <w:rsid w:val="007E12C4"/>
    <w:rsid w:val="007E3D1A"/>
    <w:rsid w:val="007E45F7"/>
    <w:rsid w:val="007E6D1D"/>
    <w:rsid w:val="007E6ED0"/>
    <w:rsid w:val="007E77D3"/>
    <w:rsid w:val="007F268A"/>
    <w:rsid w:val="007F3F4E"/>
    <w:rsid w:val="007F45D6"/>
    <w:rsid w:val="007F64FB"/>
    <w:rsid w:val="008001A8"/>
    <w:rsid w:val="00800C0A"/>
    <w:rsid w:val="008014D0"/>
    <w:rsid w:val="00801830"/>
    <w:rsid w:val="00801F3B"/>
    <w:rsid w:val="00803A25"/>
    <w:rsid w:val="00803BF9"/>
    <w:rsid w:val="00803DDC"/>
    <w:rsid w:val="008041AB"/>
    <w:rsid w:val="00804291"/>
    <w:rsid w:val="00804AEE"/>
    <w:rsid w:val="008067F0"/>
    <w:rsid w:val="00807299"/>
    <w:rsid w:val="00807B75"/>
    <w:rsid w:val="00810699"/>
    <w:rsid w:val="00811563"/>
    <w:rsid w:val="008121AB"/>
    <w:rsid w:val="008141B3"/>
    <w:rsid w:val="0081684B"/>
    <w:rsid w:val="00820334"/>
    <w:rsid w:val="00821B72"/>
    <w:rsid w:val="008225A7"/>
    <w:rsid w:val="00823C0D"/>
    <w:rsid w:val="008308D1"/>
    <w:rsid w:val="008309F6"/>
    <w:rsid w:val="008312CC"/>
    <w:rsid w:val="00831F60"/>
    <w:rsid w:val="00833C51"/>
    <w:rsid w:val="008343C1"/>
    <w:rsid w:val="008351BC"/>
    <w:rsid w:val="008359A1"/>
    <w:rsid w:val="00835D47"/>
    <w:rsid w:val="00836E81"/>
    <w:rsid w:val="00837BF7"/>
    <w:rsid w:val="0084027D"/>
    <w:rsid w:val="0084036C"/>
    <w:rsid w:val="008405A0"/>
    <w:rsid w:val="00841B92"/>
    <w:rsid w:val="0084228E"/>
    <w:rsid w:val="00844F60"/>
    <w:rsid w:val="00845678"/>
    <w:rsid w:val="008475A2"/>
    <w:rsid w:val="00854A3B"/>
    <w:rsid w:val="00855831"/>
    <w:rsid w:val="00855A09"/>
    <w:rsid w:val="00857E59"/>
    <w:rsid w:val="0086010E"/>
    <w:rsid w:val="00860656"/>
    <w:rsid w:val="00860A75"/>
    <w:rsid w:val="0086121F"/>
    <w:rsid w:val="00861463"/>
    <w:rsid w:val="0086212B"/>
    <w:rsid w:val="0086346F"/>
    <w:rsid w:val="008655E1"/>
    <w:rsid w:val="00866581"/>
    <w:rsid w:val="00866D4A"/>
    <w:rsid w:val="00867A5B"/>
    <w:rsid w:val="0087057E"/>
    <w:rsid w:val="00871052"/>
    <w:rsid w:val="00871B55"/>
    <w:rsid w:val="008724F3"/>
    <w:rsid w:val="00872888"/>
    <w:rsid w:val="00872B79"/>
    <w:rsid w:val="008747A9"/>
    <w:rsid w:val="008751BB"/>
    <w:rsid w:val="00876892"/>
    <w:rsid w:val="00876A35"/>
    <w:rsid w:val="00877569"/>
    <w:rsid w:val="00880030"/>
    <w:rsid w:val="0088053D"/>
    <w:rsid w:val="0088092E"/>
    <w:rsid w:val="008819FF"/>
    <w:rsid w:val="008825EA"/>
    <w:rsid w:val="00882875"/>
    <w:rsid w:val="00882E0D"/>
    <w:rsid w:val="00883B5A"/>
    <w:rsid w:val="00885713"/>
    <w:rsid w:val="008863ED"/>
    <w:rsid w:val="00886D2E"/>
    <w:rsid w:val="00890259"/>
    <w:rsid w:val="00891D69"/>
    <w:rsid w:val="008938B3"/>
    <w:rsid w:val="00893FC0"/>
    <w:rsid w:val="00894180"/>
    <w:rsid w:val="00895E39"/>
    <w:rsid w:val="008963C6"/>
    <w:rsid w:val="00897596"/>
    <w:rsid w:val="008A128F"/>
    <w:rsid w:val="008A13A2"/>
    <w:rsid w:val="008A18AB"/>
    <w:rsid w:val="008A19A1"/>
    <w:rsid w:val="008A1AA7"/>
    <w:rsid w:val="008A3383"/>
    <w:rsid w:val="008A3660"/>
    <w:rsid w:val="008A65BE"/>
    <w:rsid w:val="008A7DFF"/>
    <w:rsid w:val="008B0ADF"/>
    <w:rsid w:val="008B2E70"/>
    <w:rsid w:val="008B38EA"/>
    <w:rsid w:val="008B4EBA"/>
    <w:rsid w:val="008B51B9"/>
    <w:rsid w:val="008B52AF"/>
    <w:rsid w:val="008B552A"/>
    <w:rsid w:val="008B5BB7"/>
    <w:rsid w:val="008B71B3"/>
    <w:rsid w:val="008B7D7B"/>
    <w:rsid w:val="008C0105"/>
    <w:rsid w:val="008C0239"/>
    <w:rsid w:val="008C0C1B"/>
    <w:rsid w:val="008C0D4F"/>
    <w:rsid w:val="008C1949"/>
    <w:rsid w:val="008C1EBA"/>
    <w:rsid w:val="008C289B"/>
    <w:rsid w:val="008C2A28"/>
    <w:rsid w:val="008C2A68"/>
    <w:rsid w:val="008C321A"/>
    <w:rsid w:val="008C47EB"/>
    <w:rsid w:val="008C5741"/>
    <w:rsid w:val="008C5C7C"/>
    <w:rsid w:val="008C64A4"/>
    <w:rsid w:val="008C66B9"/>
    <w:rsid w:val="008C71F1"/>
    <w:rsid w:val="008D0BD8"/>
    <w:rsid w:val="008D11A0"/>
    <w:rsid w:val="008D219C"/>
    <w:rsid w:val="008D2E8D"/>
    <w:rsid w:val="008D34A9"/>
    <w:rsid w:val="008D49D3"/>
    <w:rsid w:val="008D6B4E"/>
    <w:rsid w:val="008D7C7A"/>
    <w:rsid w:val="008E1A90"/>
    <w:rsid w:val="008E32AC"/>
    <w:rsid w:val="008E358E"/>
    <w:rsid w:val="008E46FC"/>
    <w:rsid w:val="008E48BA"/>
    <w:rsid w:val="008E4A37"/>
    <w:rsid w:val="008E5584"/>
    <w:rsid w:val="008E5CA7"/>
    <w:rsid w:val="008E736B"/>
    <w:rsid w:val="008F036D"/>
    <w:rsid w:val="008F0C58"/>
    <w:rsid w:val="008F1204"/>
    <w:rsid w:val="008F1A50"/>
    <w:rsid w:val="008F1F55"/>
    <w:rsid w:val="008F28EE"/>
    <w:rsid w:val="008F518F"/>
    <w:rsid w:val="008F745B"/>
    <w:rsid w:val="008F7F47"/>
    <w:rsid w:val="00900528"/>
    <w:rsid w:val="00901BB0"/>
    <w:rsid w:val="00901D19"/>
    <w:rsid w:val="00902F03"/>
    <w:rsid w:val="00902F44"/>
    <w:rsid w:val="00902F9D"/>
    <w:rsid w:val="009035D8"/>
    <w:rsid w:val="00903DF7"/>
    <w:rsid w:val="009044E7"/>
    <w:rsid w:val="00910B48"/>
    <w:rsid w:val="00911B3E"/>
    <w:rsid w:val="009120D2"/>
    <w:rsid w:val="00912FFC"/>
    <w:rsid w:val="009133D3"/>
    <w:rsid w:val="00913DE6"/>
    <w:rsid w:val="009141E8"/>
    <w:rsid w:val="00921AB2"/>
    <w:rsid w:val="00921E3A"/>
    <w:rsid w:val="009224CD"/>
    <w:rsid w:val="00923810"/>
    <w:rsid w:val="00924120"/>
    <w:rsid w:val="00925FA2"/>
    <w:rsid w:val="00926436"/>
    <w:rsid w:val="00926D22"/>
    <w:rsid w:val="00927511"/>
    <w:rsid w:val="0092771C"/>
    <w:rsid w:val="00927D02"/>
    <w:rsid w:val="009323A9"/>
    <w:rsid w:val="00933F93"/>
    <w:rsid w:val="00935445"/>
    <w:rsid w:val="009357EF"/>
    <w:rsid w:val="00936AB3"/>
    <w:rsid w:val="0094114A"/>
    <w:rsid w:val="009414FF"/>
    <w:rsid w:val="00942009"/>
    <w:rsid w:val="009444D4"/>
    <w:rsid w:val="009445BA"/>
    <w:rsid w:val="009451D9"/>
    <w:rsid w:val="00947A9C"/>
    <w:rsid w:val="00953EA3"/>
    <w:rsid w:val="00954D28"/>
    <w:rsid w:val="00954DF3"/>
    <w:rsid w:val="00954F5A"/>
    <w:rsid w:val="009564FA"/>
    <w:rsid w:val="00956576"/>
    <w:rsid w:val="00956CE2"/>
    <w:rsid w:val="00960657"/>
    <w:rsid w:val="00960DCE"/>
    <w:rsid w:val="00961403"/>
    <w:rsid w:val="009615AD"/>
    <w:rsid w:val="0096204C"/>
    <w:rsid w:val="009625A7"/>
    <w:rsid w:val="00962643"/>
    <w:rsid w:val="009635A1"/>
    <w:rsid w:val="009639CF"/>
    <w:rsid w:val="009640FF"/>
    <w:rsid w:val="0096465D"/>
    <w:rsid w:val="00964A4E"/>
    <w:rsid w:val="0096591E"/>
    <w:rsid w:val="0096649E"/>
    <w:rsid w:val="0096658B"/>
    <w:rsid w:val="00966B9E"/>
    <w:rsid w:val="00967638"/>
    <w:rsid w:val="00970464"/>
    <w:rsid w:val="009713FE"/>
    <w:rsid w:val="00971E37"/>
    <w:rsid w:val="00972919"/>
    <w:rsid w:val="009733D8"/>
    <w:rsid w:val="00973CE8"/>
    <w:rsid w:val="00973E67"/>
    <w:rsid w:val="00974718"/>
    <w:rsid w:val="00974C79"/>
    <w:rsid w:val="00975B36"/>
    <w:rsid w:val="00976199"/>
    <w:rsid w:val="00976284"/>
    <w:rsid w:val="00976500"/>
    <w:rsid w:val="009772FE"/>
    <w:rsid w:val="00977CA6"/>
    <w:rsid w:val="00981074"/>
    <w:rsid w:val="009812E3"/>
    <w:rsid w:val="00981D3B"/>
    <w:rsid w:val="00982E4F"/>
    <w:rsid w:val="00982EC7"/>
    <w:rsid w:val="0098625B"/>
    <w:rsid w:val="00986275"/>
    <w:rsid w:val="00986B9F"/>
    <w:rsid w:val="00986DF3"/>
    <w:rsid w:val="00990816"/>
    <w:rsid w:val="00991D52"/>
    <w:rsid w:val="00993F12"/>
    <w:rsid w:val="00994329"/>
    <w:rsid w:val="009954BC"/>
    <w:rsid w:val="00996AEB"/>
    <w:rsid w:val="00996F0F"/>
    <w:rsid w:val="009A0DAC"/>
    <w:rsid w:val="009A19D7"/>
    <w:rsid w:val="009A2294"/>
    <w:rsid w:val="009A24EC"/>
    <w:rsid w:val="009A27EF"/>
    <w:rsid w:val="009A3AC4"/>
    <w:rsid w:val="009A3D09"/>
    <w:rsid w:val="009A3EC5"/>
    <w:rsid w:val="009A4D18"/>
    <w:rsid w:val="009A51EA"/>
    <w:rsid w:val="009A6F48"/>
    <w:rsid w:val="009A7311"/>
    <w:rsid w:val="009B018B"/>
    <w:rsid w:val="009B077C"/>
    <w:rsid w:val="009B07F4"/>
    <w:rsid w:val="009B0D43"/>
    <w:rsid w:val="009B147F"/>
    <w:rsid w:val="009B1FCE"/>
    <w:rsid w:val="009B372B"/>
    <w:rsid w:val="009B377D"/>
    <w:rsid w:val="009B3919"/>
    <w:rsid w:val="009B3C8C"/>
    <w:rsid w:val="009B3DBF"/>
    <w:rsid w:val="009B471C"/>
    <w:rsid w:val="009B4870"/>
    <w:rsid w:val="009B49C2"/>
    <w:rsid w:val="009B6374"/>
    <w:rsid w:val="009B785B"/>
    <w:rsid w:val="009C1E32"/>
    <w:rsid w:val="009C5529"/>
    <w:rsid w:val="009C5564"/>
    <w:rsid w:val="009C5AF3"/>
    <w:rsid w:val="009C5EE3"/>
    <w:rsid w:val="009C6A1E"/>
    <w:rsid w:val="009C6DC2"/>
    <w:rsid w:val="009D0BD6"/>
    <w:rsid w:val="009D119B"/>
    <w:rsid w:val="009D204A"/>
    <w:rsid w:val="009D3D78"/>
    <w:rsid w:val="009D433C"/>
    <w:rsid w:val="009D5E0D"/>
    <w:rsid w:val="009D66B5"/>
    <w:rsid w:val="009D793F"/>
    <w:rsid w:val="009E0D2B"/>
    <w:rsid w:val="009E0E75"/>
    <w:rsid w:val="009E15C8"/>
    <w:rsid w:val="009E19E1"/>
    <w:rsid w:val="009E223A"/>
    <w:rsid w:val="009E33E4"/>
    <w:rsid w:val="009E5BA9"/>
    <w:rsid w:val="009E5EFE"/>
    <w:rsid w:val="009E7E31"/>
    <w:rsid w:val="009F02CC"/>
    <w:rsid w:val="009F0ACD"/>
    <w:rsid w:val="009F0DB5"/>
    <w:rsid w:val="009F23D0"/>
    <w:rsid w:val="009F3955"/>
    <w:rsid w:val="009F3B22"/>
    <w:rsid w:val="009F6CD2"/>
    <w:rsid w:val="00A0061D"/>
    <w:rsid w:val="00A008DE"/>
    <w:rsid w:val="00A01984"/>
    <w:rsid w:val="00A01D89"/>
    <w:rsid w:val="00A024EF"/>
    <w:rsid w:val="00A03159"/>
    <w:rsid w:val="00A03741"/>
    <w:rsid w:val="00A04328"/>
    <w:rsid w:val="00A0452F"/>
    <w:rsid w:val="00A0537A"/>
    <w:rsid w:val="00A05E99"/>
    <w:rsid w:val="00A07F31"/>
    <w:rsid w:val="00A10984"/>
    <w:rsid w:val="00A10D7E"/>
    <w:rsid w:val="00A111CD"/>
    <w:rsid w:val="00A12154"/>
    <w:rsid w:val="00A12C6E"/>
    <w:rsid w:val="00A12D12"/>
    <w:rsid w:val="00A13518"/>
    <w:rsid w:val="00A14A21"/>
    <w:rsid w:val="00A14BAD"/>
    <w:rsid w:val="00A15990"/>
    <w:rsid w:val="00A166BB"/>
    <w:rsid w:val="00A17B9C"/>
    <w:rsid w:val="00A21117"/>
    <w:rsid w:val="00A2167D"/>
    <w:rsid w:val="00A217AE"/>
    <w:rsid w:val="00A23C16"/>
    <w:rsid w:val="00A2502E"/>
    <w:rsid w:val="00A262AA"/>
    <w:rsid w:val="00A26DE8"/>
    <w:rsid w:val="00A275B7"/>
    <w:rsid w:val="00A27BEF"/>
    <w:rsid w:val="00A27EE4"/>
    <w:rsid w:val="00A32E31"/>
    <w:rsid w:val="00A33059"/>
    <w:rsid w:val="00A34830"/>
    <w:rsid w:val="00A34AD1"/>
    <w:rsid w:val="00A34E1E"/>
    <w:rsid w:val="00A3509F"/>
    <w:rsid w:val="00A35C34"/>
    <w:rsid w:val="00A36FC8"/>
    <w:rsid w:val="00A3724D"/>
    <w:rsid w:val="00A37251"/>
    <w:rsid w:val="00A409A9"/>
    <w:rsid w:val="00A4128D"/>
    <w:rsid w:val="00A4221C"/>
    <w:rsid w:val="00A42B46"/>
    <w:rsid w:val="00A42FB8"/>
    <w:rsid w:val="00A4344A"/>
    <w:rsid w:val="00A4477D"/>
    <w:rsid w:val="00A44ABF"/>
    <w:rsid w:val="00A44AE6"/>
    <w:rsid w:val="00A4560B"/>
    <w:rsid w:val="00A45899"/>
    <w:rsid w:val="00A45EC1"/>
    <w:rsid w:val="00A45F2A"/>
    <w:rsid w:val="00A46CCA"/>
    <w:rsid w:val="00A46F6E"/>
    <w:rsid w:val="00A46FF2"/>
    <w:rsid w:val="00A471C1"/>
    <w:rsid w:val="00A5021D"/>
    <w:rsid w:val="00A5032A"/>
    <w:rsid w:val="00A507ED"/>
    <w:rsid w:val="00A50FED"/>
    <w:rsid w:val="00A51A84"/>
    <w:rsid w:val="00A53DFB"/>
    <w:rsid w:val="00A541D5"/>
    <w:rsid w:val="00A546AB"/>
    <w:rsid w:val="00A54F60"/>
    <w:rsid w:val="00A554B4"/>
    <w:rsid w:val="00A5578A"/>
    <w:rsid w:val="00A60CD7"/>
    <w:rsid w:val="00A6100C"/>
    <w:rsid w:val="00A62F80"/>
    <w:rsid w:val="00A63481"/>
    <w:rsid w:val="00A63C3F"/>
    <w:rsid w:val="00A64F08"/>
    <w:rsid w:val="00A66046"/>
    <w:rsid w:val="00A66C85"/>
    <w:rsid w:val="00A7085A"/>
    <w:rsid w:val="00A71C4C"/>
    <w:rsid w:val="00A71CA0"/>
    <w:rsid w:val="00A74652"/>
    <w:rsid w:val="00A759A5"/>
    <w:rsid w:val="00A76676"/>
    <w:rsid w:val="00A768C2"/>
    <w:rsid w:val="00A76A6F"/>
    <w:rsid w:val="00A76B5D"/>
    <w:rsid w:val="00A7707D"/>
    <w:rsid w:val="00A7737A"/>
    <w:rsid w:val="00A80D5D"/>
    <w:rsid w:val="00A81A82"/>
    <w:rsid w:val="00A83F17"/>
    <w:rsid w:val="00A84A57"/>
    <w:rsid w:val="00A85CBE"/>
    <w:rsid w:val="00A867A1"/>
    <w:rsid w:val="00A86942"/>
    <w:rsid w:val="00A872C7"/>
    <w:rsid w:val="00A910D2"/>
    <w:rsid w:val="00A93FA1"/>
    <w:rsid w:val="00A94593"/>
    <w:rsid w:val="00A94E9C"/>
    <w:rsid w:val="00A95320"/>
    <w:rsid w:val="00A9571E"/>
    <w:rsid w:val="00AA049E"/>
    <w:rsid w:val="00AA0875"/>
    <w:rsid w:val="00AA0CF4"/>
    <w:rsid w:val="00AA1ACE"/>
    <w:rsid w:val="00AA1EDD"/>
    <w:rsid w:val="00AA217A"/>
    <w:rsid w:val="00AA2727"/>
    <w:rsid w:val="00AA2A12"/>
    <w:rsid w:val="00AA3025"/>
    <w:rsid w:val="00AA3A8A"/>
    <w:rsid w:val="00AA467F"/>
    <w:rsid w:val="00AA484D"/>
    <w:rsid w:val="00AA7A2D"/>
    <w:rsid w:val="00AA7F42"/>
    <w:rsid w:val="00AB0ED7"/>
    <w:rsid w:val="00AB190E"/>
    <w:rsid w:val="00AB27A6"/>
    <w:rsid w:val="00AB2FC2"/>
    <w:rsid w:val="00AB3687"/>
    <w:rsid w:val="00AB3CC9"/>
    <w:rsid w:val="00AB5E07"/>
    <w:rsid w:val="00AB6A26"/>
    <w:rsid w:val="00AB7CA0"/>
    <w:rsid w:val="00AC0B83"/>
    <w:rsid w:val="00AC1B7A"/>
    <w:rsid w:val="00AC3F3B"/>
    <w:rsid w:val="00AC4002"/>
    <w:rsid w:val="00AC546A"/>
    <w:rsid w:val="00AC5C75"/>
    <w:rsid w:val="00AC5CAF"/>
    <w:rsid w:val="00AC6114"/>
    <w:rsid w:val="00AC647A"/>
    <w:rsid w:val="00AC6E6F"/>
    <w:rsid w:val="00AC702A"/>
    <w:rsid w:val="00AC7BC2"/>
    <w:rsid w:val="00AC7E50"/>
    <w:rsid w:val="00AC7F82"/>
    <w:rsid w:val="00AD155A"/>
    <w:rsid w:val="00AD15F9"/>
    <w:rsid w:val="00AD17FD"/>
    <w:rsid w:val="00AD4A6F"/>
    <w:rsid w:val="00AD4EFE"/>
    <w:rsid w:val="00AD6180"/>
    <w:rsid w:val="00AD73B7"/>
    <w:rsid w:val="00AD7AA8"/>
    <w:rsid w:val="00AE1336"/>
    <w:rsid w:val="00AE1367"/>
    <w:rsid w:val="00AE1732"/>
    <w:rsid w:val="00AE18D8"/>
    <w:rsid w:val="00AE19F3"/>
    <w:rsid w:val="00AE1D95"/>
    <w:rsid w:val="00AE3216"/>
    <w:rsid w:val="00AE38D8"/>
    <w:rsid w:val="00AE4302"/>
    <w:rsid w:val="00AE451C"/>
    <w:rsid w:val="00AE4679"/>
    <w:rsid w:val="00AE4A49"/>
    <w:rsid w:val="00AE4BD8"/>
    <w:rsid w:val="00AE51DF"/>
    <w:rsid w:val="00AE6702"/>
    <w:rsid w:val="00AE6BBD"/>
    <w:rsid w:val="00AE6D6F"/>
    <w:rsid w:val="00AE6F67"/>
    <w:rsid w:val="00AE7F7E"/>
    <w:rsid w:val="00AF0B47"/>
    <w:rsid w:val="00AF1540"/>
    <w:rsid w:val="00AF165F"/>
    <w:rsid w:val="00AF2D33"/>
    <w:rsid w:val="00AF35DC"/>
    <w:rsid w:val="00AF379E"/>
    <w:rsid w:val="00AF3C0C"/>
    <w:rsid w:val="00AF647A"/>
    <w:rsid w:val="00AF6553"/>
    <w:rsid w:val="00AF70D6"/>
    <w:rsid w:val="00B001E2"/>
    <w:rsid w:val="00B00842"/>
    <w:rsid w:val="00B0272C"/>
    <w:rsid w:val="00B03154"/>
    <w:rsid w:val="00B0350C"/>
    <w:rsid w:val="00B03967"/>
    <w:rsid w:val="00B03C3A"/>
    <w:rsid w:val="00B05C9E"/>
    <w:rsid w:val="00B06A90"/>
    <w:rsid w:val="00B07905"/>
    <w:rsid w:val="00B10F3B"/>
    <w:rsid w:val="00B1225C"/>
    <w:rsid w:val="00B12CD2"/>
    <w:rsid w:val="00B14B94"/>
    <w:rsid w:val="00B14D1E"/>
    <w:rsid w:val="00B15429"/>
    <w:rsid w:val="00B15582"/>
    <w:rsid w:val="00B1564F"/>
    <w:rsid w:val="00B168C3"/>
    <w:rsid w:val="00B16A0A"/>
    <w:rsid w:val="00B17241"/>
    <w:rsid w:val="00B17CD5"/>
    <w:rsid w:val="00B20467"/>
    <w:rsid w:val="00B205D7"/>
    <w:rsid w:val="00B23A73"/>
    <w:rsid w:val="00B24785"/>
    <w:rsid w:val="00B27B0E"/>
    <w:rsid w:val="00B301B3"/>
    <w:rsid w:val="00B306D9"/>
    <w:rsid w:val="00B33A38"/>
    <w:rsid w:val="00B33BA1"/>
    <w:rsid w:val="00B34804"/>
    <w:rsid w:val="00B34B15"/>
    <w:rsid w:val="00B355C3"/>
    <w:rsid w:val="00B35C12"/>
    <w:rsid w:val="00B35C5E"/>
    <w:rsid w:val="00B36D60"/>
    <w:rsid w:val="00B37C98"/>
    <w:rsid w:val="00B40296"/>
    <w:rsid w:val="00B403E0"/>
    <w:rsid w:val="00B4173D"/>
    <w:rsid w:val="00B41D29"/>
    <w:rsid w:val="00B44158"/>
    <w:rsid w:val="00B445FB"/>
    <w:rsid w:val="00B451FC"/>
    <w:rsid w:val="00B452D7"/>
    <w:rsid w:val="00B45ADA"/>
    <w:rsid w:val="00B46246"/>
    <w:rsid w:val="00B46519"/>
    <w:rsid w:val="00B4660D"/>
    <w:rsid w:val="00B46975"/>
    <w:rsid w:val="00B47DC6"/>
    <w:rsid w:val="00B5013E"/>
    <w:rsid w:val="00B50662"/>
    <w:rsid w:val="00B511CE"/>
    <w:rsid w:val="00B53290"/>
    <w:rsid w:val="00B55AD3"/>
    <w:rsid w:val="00B57971"/>
    <w:rsid w:val="00B6038F"/>
    <w:rsid w:val="00B60E5C"/>
    <w:rsid w:val="00B6301C"/>
    <w:rsid w:val="00B63BC8"/>
    <w:rsid w:val="00B64312"/>
    <w:rsid w:val="00B65BF3"/>
    <w:rsid w:val="00B66120"/>
    <w:rsid w:val="00B707DB"/>
    <w:rsid w:val="00B710E6"/>
    <w:rsid w:val="00B71DF0"/>
    <w:rsid w:val="00B72190"/>
    <w:rsid w:val="00B72A44"/>
    <w:rsid w:val="00B746E4"/>
    <w:rsid w:val="00B748E9"/>
    <w:rsid w:val="00B74E4A"/>
    <w:rsid w:val="00B751C9"/>
    <w:rsid w:val="00B754C2"/>
    <w:rsid w:val="00B76635"/>
    <w:rsid w:val="00B76DBB"/>
    <w:rsid w:val="00B77A69"/>
    <w:rsid w:val="00B80DCD"/>
    <w:rsid w:val="00B82236"/>
    <w:rsid w:val="00B82805"/>
    <w:rsid w:val="00B838E2"/>
    <w:rsid w:val="00B83D15"/>
    <w:rsid w:val="00B842A5"/>
    <w:rsid w:val="00B8538E"/>
    <w:rsid w:val="00B8638A"/>
    <w:rsid w:val="00B8649D"/>
    <w:rsid w:val="00B877EA"/>
    <w:rsid w:val="00B90C7A"/>
    <w:rsid w:val="00B91044"/>
    <w:rsid w:val="00B9216B"/>
    <w:rsid w:val="00B923FE"/>
    <w:rsid w:val="00B92597"/>
    <w:rsid w:val="00B9271D"/>
    <w:rsid w:val="00B928A2"/>
    <w:rsid w:val="00B937D7"/>
    <w:rsid w:val="00B94720"/>
    <w:rsid w:val="00B960DC"/>
    <w:rsid w:val="00B96425"/>
    <w:rsid w:val="00B96589"/>
    <w:rsid w:val="00B97118"/>
    <w:rsid w:val="00B97C91"/>
    <w:rsid w:val="00B97DA1"/>
    <w:rsid w:val="00B97E2A"/>
    <w:rsid w:val="00B97EBE"/>
    <w:rsid w:val="00BA0915"/>
    <w:rsid w:val="00BA1612"/>
    <w:rsid w:val="00BA3756"/>
    <w:rsid w:val="00BA3A5E"/>
    <w:rsid w:val="00BA3D91"/>
    <w:rsid w:val="00BA4F53"/>
    <w:rsid w:val="00BA53C7"/>
    <w:rsid w:val="00BA60FF"/>
    <w:rsid w:val="00BA7662"/>
    <w:rsid w:val="00BA7A35"/>
    <w:rsid w:val="00BA7DAB"/>
    <w:rsid w:val="00BB0E28"/>
    <w:rsid w:val="00BB15F6"/>
    <w:rsid w:val="00BB4429"/>
    <w:rsid w:val="00BB48F2"/>
    <w:rsid w:val="00BB5D40"/>
    <w:rsid w:val="00BC008C"/>
    <w:rsid w:val="00BC05AE"/>
    <w:rsid w:val="00BC0CEF"/>
    <w:rsid w:val="00BC1347"/>
    <w:rsid w:val="00BC1B93"/>
    <w:rsid w:val="00BC320C"/>
    <w:rsid w:val="00BC3859"/>
    <w:rsid w:val="00BC3C38"/>
    <w:rsid w:val="00BC44B2"/>
    <w:rsid w:val="00BC4E29"/>
    <w:rsid w:val="00BC553E"/>
    <w:rsid w:val="00BC55B4"/>
    <w:rsid w:val="00BC6628"/>
    <w:rsid w:val="00BC67A9"/>
    <w:rsid w:val="00BC6D11"/>
    <w:rsid w:val="00BC7361"/>
    <w:rsid w:val="00BC75BC"/>
    <w:rsid w:val="00BC7A4F"/>
    <w:rsid w:val="00BD087A"/>
    <w:rsid w:val="00BD0E64"/>
    <w:rsid w:val="00BD0F4A"/>
    <w:rsid w:val="00BD1A75"/>
    <w:rsid w:val="00BD3D9B"/>
    <w:rsid w:val="00BD40AF"/>
    <w:rsid w:val="00BD579E"/>
    <w:rsid w:val="00BD59E5"/>
    <w:rsid w:val="00BD7295"/>
    <w:rsid w:val="00BE022A"/>
    <w:rsid w:val="00BE0532"/>
    <w:rsid w:val="00BE06B5"/>
    <w:rsid w:val="00BE07E5"/>
    <w:rsid w:val="00BE099D"/>
    <w:rsid w:val="00BE09AB"/>
    <w:rsid w:val="00BE18A2"/>
    <w:rsid w:val="00BE1F0F"/>
    <w:rsid w:val="00BE21B4"/>
    <w:rsid w:val="00BE3EE9"/>
    <w:rsid w:val="00BE46A6"/>
    <w:rsid w:val="00BE4927"/>
    <w:rsid w:val="00BE4E2D"/>
    <w:rsid w:val="00BE7724"/>
    <w:rsid w:val="00BF0907"/>
    <w:rsid w:val="00BF2257"/>
    <w:rsid w:val="00BF2BB2"/>
    <w:rsid w:val="00BF3ABB"/>
    <w:rsid w:val="00BF3AC6"/>
    <w:rsid w:val="00BF4B41"/>
    <w:rsid w:val="00BF4C79"/>
    <w:rsid w:val="00C01E04"/>
    <w:rsid w:val="00C02DDD"/>
    <w:rsid w:val="00C043BA"/>
    <w:rsid w:val="00C05071"/>
    <w:rsid w:val="00C06AD2"/>
    <w:rsid w:val="00C0729B"/>
    <w:rsid w:val="00C0780F"/>
    <w:rsid w:val="00C07B5A"/>
    <w:rsid w:val="00C07F4A"/>
    <w:rsid w:val="00C1106D"/>
    <w:rsid w:val="00C127E3"/>
    <w:rsid w:val="00C136D3"/>
    <w:rsid w:val="00C13824"/>
    <w:rsid w:val="00C146A4"/>
    <w:rsid w:val="00C14FD9"/>
    <w:rsid w:val="00C165CB"/>
    <w:rsid w:val="00C16867"/>
    <w:rsid w:val="00C16EA2"/>
    <w:rsid w:val="00C174FF"/>
    <w:rsid w:val="00C175ED"/>
    <w:rsid w:val="00C21EB5"/>
    <w:rsid w:val="00C23C58"/>
    <w:rsid w:val="00C2414A"/>
    <w:rsid w:val="00C24184"/>
    <w:rsid w:val="00C25FED"/>
    <w:rsid w:val="00C27630"/>
    <w:rsid w:val="00C27665"/>
    <w:rsid w:val="00C277FB"/>
    <w:rsid w:val="00C278A1"/>
    <w:rsid w:val="00C30255"/>
    <w:rsid w:val="00C30259"/>
    <w:rsid w:val="00C30749"/>
    <w:rsid w:val="00C30A56"/>
    <w:rsid w:val="00C32115"/>
    <w:rsid w:val="00C344F6"/>
    <w:rsid w:val="00C35A7A"/>
    <w:rsid w:val="00C36414"/>
    <w:rsid w:val="00C36DB4"/>
    <w:rsid w:val="00C41C28"/>
    <w:rsid w:val="00C42285"/>
    <w:rsid w:val="00C42AF9"/>
    <w:rsid w:val="00C4482E"/>
    <w:rsid w:val="00C44D27"/>
    <w:rsid w:val="00C456C5"/>
    <w:rsid w:val="00C47275"/>
    <w:rsid w:val="00C510F6"/>
    <w:rsid w:val="00C51916"/>
    <w:rsid w:val="00C52515"/>
    <w:rsid w:val="00C5339D"/>
    <w:rsid w:val="00C5380C"/>
    <w:rsid w:val="00C57B1A"/>
    <w:rsid w:val="00C57FF4"/>
    <w:rsid w:val="00C608CB"/>
    <w:rsid w:val="00C63335"/>
    <w:rsid w:val="00C6429B"/>
    <w:rsid w:val="00C65FCF"/>
    <w:rsid w:val="00C66B9A"/>
    <w:rsid w:val="00C6725B"/>
    <w:rsid w:val="00C67B22"/>
    <w:rsid w:val="00C67F9F"/>
    <w:rsid w:val="00C7136D"/>
    <w:rsid w:val="00C724FD"/>
    <w:rsid w:val="00C72944"/>
    <w:rsid w:val="00C72999"/>
    <w:rsid w:val="00C736E3"/>
    <w:rsid w:val="00C75D31"/>
    <w:rsid w:val="00C76A20"/>
    <w:rsid w:val="00C76D59"/>
    <w:rsid w:val="00C77764"/>
    <w:rsid w:val="00C815D9"/>
    <w:rsid w:val="00C83AB7"/>
    <w:rsid w:val="00C84780"/>
    <w:rsid w:val="00C8625D"/>
    <w:rsid w:val="00C86915"/>
    <w:rsid w:val="00C8714E"/>
    <w:rsid w:val="00C90574"/>
    <w:rsid w:val="00C93370"/>
    <w:rsid w:val="00C935DA"/>
    <w:rsid w:val="00C93A64"/>
    <w:rsid w:val="00CA0598"/>
    <w:rsid w:val="00CA0A02"/>
    <w:rsid w:val="00CA11D4"/>
    <w:rsid w:val="00CA28FD"/>
    <w:rsid w:val="00CA4801"/>
    <w:rsid w:val="00CA4B95"/>
    <w:rsid w:val="00CA5887"/>
    <w:rsid w:val="00CA5972"/>
    <w:rsid w:val="00CA60B9"/>
    <w:rsid w:val="00CA7C87"/>
    <w:rsid w:val="00CB0C56"/>
    <w:rsid w:val="00CB22E8"/>
    <w:rsid w:val="00CB36E7"/>
    <w:rsid w:val="00CB465C"/>
    <w:rsid w:val="00CB54FA"/>
    <w:rsid w:val="00CB6460"/>
    <w:rsid w:val="00CB6F0D"/>
    <w:rsid w:val="00CB7134"/>
    <w:rsid w:val="00CB76C5"/>
    <w:rsid w:val="00CB7B3D"/>
    <w:rsid w:val="00CC0034"/>
    <w:rsid w:val="00CC1D90"/>
    <w:rsid w:val="00CC1F27"/>
    <w:rsid w:val="00CC411D"/>
    <w:rsid w:val="00CC4B27"/>
    <w:rsid w:val="00CC66F2"/>
    <w:rsid w:val="00CC6D1E"/>
    <w:rsid w:val="00CC719F"/>
    <w:rsid w:val="00CC7219"/>
    <w:rsid w:val="00CC7E5B"/>
    <w:rsid w:val="00CD0C35"/>
    <w:rsid w:val="00CD2439"/>
    <w:rsid w:val="00CD30E1"/>
    <w:rsid w:val="00CD4239"/>
    <w:rsid w:val="00CD4C10"/>
    <w:rsid w:val="00CD6D2B"/>
    <w:rsid w:val="00CD7261"/>
    <w:rsid w:val="00CD7B4B"/>
    <w:rsid w:val="00CE07CD"/>
    <w:rsid w:val="00CE0BA8"/>
    <w:rsid w:val="00CE1304"/>
    <w:rsid w:val="00CE3D7E"/>
    <w:rsid w:val="00CE59D3"/>
    <w:rsid w:val="00CE6678"/>
    <w:rsid w:val="00CE766D"/>
    <w:rsid w:val="00CE7AED"/>
    <w:rsid w:val="00CF0208"/>
    <w:rsid w:val="00CF03C8"/>
    <w:rsid w:val="00CF0767"/>
    <w:rsid w:val="00CF098D"/>
    <w:rsid w:val="00CF1071"/>
    <w:rsid w:val="00CF1DBD"/>
    <w:rsid w:val="00CF1DDC"/>
    <w:rsid w:val="00CF4718"/>
    <w:rsid w:val="00CF6191"/>
    <w:rsid w:val="00CF6588"/>
    <w:rsid w:val="00CF65AC"/>
    <w:rsid w:val="00CF6635"/>
    <w:rsid w:val="00CF66F4"/>
    <w:rsid w:val="00D005B9"/>
    <w:rsid w:val="00D0163B"/>
    <w:rsid w:val="00D01B44"/>
    <w:rsid w:val="00D029D5"/>
    <w:rsid w:val="00D0364D"/>
    <w:rsid w:val="00D03AA3"/>
    <w:rsid w:val="00D055D0"/>
    <w:rsid w:val="00D07623"/>
    <w:rsid w:val="00D101BA"/>
    <w:rsid w:val="00D107C5"/>
    <w:rsid w:val="00D116A2"/>
    <w:rsid w:val="00D125A9"/>
    <w:rsid w:val="00D14789"/>
    <w:rsid w:val="00D14EB3"/>
    <w:rsid w:val="00D1512E"/>
    <w:rsid w:val="00D158F1"/>
    <w:rsid w:val="00D16C23"/>
    <w:rsid w:val="00D174D0"/>
    <w:rsid w:val="00D20992"/>
    <w:rsid w:val="00D20C87"/>
    <w:rsid w:val="00D216ED"/>
    <w:rsid w:val="00D21B90"/>
    <w:rsid w:val="00D22369"/>
    <w:rsid w:val="00D224B8"/>
    <w:rsid w:val="00D23DFC"/>
    <w:rsid w:val="00D24D5A"/>
    <w:rsid w:val="00D25597"/>
    <w:rsid w:val="00D26D30"/>
    <w:rsid w:val="00D3019F"/>
    <w:rsid w:val="00D32697"/>
    <w:rsid w:val="00D32944"/>
    <w:rsid w:val="00D33BC6"/>
    <w:rsid w:val="00D33D0B"/>
    <w:rsid w:val="00D33D11"/>
    <w:rsid w:val="00D34A94"/>
    <w:rsid w:val="00D355F4"/>
    <w:rsid w:val="00D3668D"/>
    <w:rsid w:val="00D36860"/>
    <w:rsid w:val="00D36C70"/>
    <w:rsid w:val="00D37553"/>
    <w:rsid w:val="00D37B77"/>
    <w:rsid w:val="00D41310"/>
    <w:rsid w:val="00D432B4"/>
    <w:rsid w:val="00D43FA6"/>
    <w:rsid w:val="00D4401A"/>
    <w:rsid w:val="00D45FF8"/>
    <w:rsid w:val="00D50754"/>
    <w:rsid w:val="00D513A7"/>
    <w:rsid w:val="00D51920"/>
    <w:rsid w:val="00D51C98"/>
    <w:rsid w:val="00D527EB"/>
    <w:rsid w:val="00D5334F"/>
    <w:rsid w:val="00D53993"/>
    <w:rsid w:val="00D5402D"/>
    <w:rsid w:val="00D55122"/>
    <w:rsid w:val="00D55FBA"/>
    <w:rsid w:val="00D57A7B"/>
    <w:rsid w:val="00D61E85"/>
    <w:rsid w:val="00D62EE7"/>
    <w:rsid w:val="00D63846"/>
    <w:rsid w:val="00D64D0C"/>
    <w:rsid w:val="00D65225"/>
    <w:rsid w:val="00D656A3"/>
    <w:rsid w:val="00D65828"/>
    <w:rsid w:val="00D659B3"/>
    <w:rsid w:val="00D66FB6"/>
    <w:rsid w:val="00D70507"/>
    <w:rsid w:val="00D71345"/>
    <w:rsid w:val="00D71449"/>
    <w:rsid w:val="00D714B5"/>
    <w:rsid w:val="00D71CC7"/>
    <w:rsid w:val="00D72CD1"/>
    <w:rsid w:val="00D7373F"/>
    <w:rsid w:val="00D73F39"/>
    <w:rsid w:val="00D74CE5"/>
    <w:rsid w:val="00D764F5"/>
    <w:rsid w:val="00D767CC"/>
    <w:rsid w:val="00D7692C"/>
    <w:rsid w:val="00D772F0"/>
    <w:rsid w:val="00D77F71"/>
    <w:rsid w:val="00D8057A"/>
    <w:rsid w:val="00D80772"/>
    <w:rsid w:val="00D816E5"/>
    <w:rsid w:val="00D818C4"/>
    <w:rsid w:val="00D82878"/>
    <w:rsid w:val="00D83FA4"/>
    <w:rsid w:val="00D84201"/>
    <w:rsid w:val="00D843EF"/>
    <w:rsid w:val="00D859E3"/>
    <w:rsid w:val="00D870EF"/>
    <w:rsid w:val="00D90E11"/>
    <w:rsid w:val="00D91635"/>
    <w:rsid w:val="00D921AB"/>
    <w:rsid w:val="00D92322"/>
    <w:rsid w:val="00D92594"/>
    <w:rsid w:val="00D92F87"/>
    <w:rsid w:val="00D9355B"/>
    <w:rsid w:val="00D94301"/>
    <w:rsid w:val="00D94777"/>
    <w:rsid w:val="00D947AA"/>
    <w:rsid w:val="00D96130"/>
    <w:rsid w:val="00D96785"/>
    <w:rsid w:val="00D97F06"/>
    <w:rsid w:val="00DA0225"/>
    <w:rsid w:val="00DA0DE3"/>
    <w:rsid w:val="00DA103D"/>
    <w:rsid w:val="00DA1C1C"/>
    <w:rsid w:val="00DA24C8"/>
    <w:rsid w:val="00DA2A03"/>
    <w:rsid w:val="00DA3362"/>
    <w:rsid w:val="00DA4ECF"/>
    <w:rsid w:val="00DA526A"/>
    <w:rsid w:val="00DA618F"/>
    <w:rsid w:val="00DB13BA"/>
    <w:rsid w:val="00DB391F"/>
    <w:rsid w:val="00DB4AB6"/>
    <w:rsid w:val="00DB6DA9"/>
    <w:rsid w:val="00DB7510"/>
    <w:rsid w:val="00DB7820"/>
    <w:rsid w:val="00DC2B9C"/>
    <w:rsid w:val="00DC3E61"/>
    <w:rsid w:val="00DC4163"/>
    <w:rsid w:val="00DC4188"/>
    <w:rsid w:val="00DC499B"/>
    <w:rsid w:val="00DC57DC"/>
    <w:rsid w:val="00DC5919"/>
    <w:rsid w:val="00DC658D"/>
    <w:rsid w:val="00DC6710"/>
    <w:rsid w:val="00DC6872"/>
    <w:rsid w:val="00DC7EF8"/>
    <w:rsid w:val="00DD03E7"/>
    <w:rsid w:val="00DD18FE"/>
    <w:rsid w:val="00DD39AB"/>
    <w:rsid w:val="00DD3C64"/>
    <w:rsid w:val="00DD423A"/>
    <w:rsid w:val="00DD5677"/>
    <w:rsid w:val="00DD5C65"/>
    <w:rsid w:val="00DD5C74"/>
    <w:rsid w:val="00DD6275"/>
    <w:rsid w:val="00DD6BBE"/>
    <w:rsid w:val="00DE04A5"/>
    <w:rsid w:val="00DE1655"/>
    <w:rsid w:val="00DE1AD5"/>
    <w:rsid w:val="00DE278A"/>
    <w:rsid w:val="00DE43F0"/>
    <w:rsid w:val="00DE5D3A"/>
    <w:rsid w:val="00DF03DD"/>
    <w:rsid w:val="00DF1E0F"/>
    <w:rsid w:val="00DF2AFE"/>
    <w:rsid w:val="00DF383B"/>
    <w:rsid w:val="00DF45F9"/>
    <w:rsid w:val="00DF53A9"/>
    <w:rsid w:val="00DF54EF"/>
    <w:rsid w:val="00DF6A6D"/>
    <w:rsid w:val="00DF7E43"/>
    <w:rsid w:val="00E001BE"/>
    <w:rsid w:val="00E0021E"/>
    <w:rsid w:val="00E00FBC"/>
    <w:rsid w:val="00E01EB6"/>
    <w:rsid w:val="00E023BA"/>
    <w:rsid w:val="00E06158"/>
    <w:rsid w:val="00E06BC6"/>
    <w:rsid w:val="00E078EB"/>
    <w:rsid w:val="00E10632"/>
    <w:rsid w:val="00E11585"/>
    <w:rsid w:val="00E12179"/>
    <w:rsid w:val="00E12585"/>
    <w:rsid w:val="00E15950"/>
    <w:rsid w:val="00E15A51"/>
    <w:rsid w:val="00E171F1"/>
    <w:rsid w:val="00E174B1"/>
    <w:rsid w:val="00E17F1C"/>
    <w:rsid w:val="00E211A0"/>
    <w:rsid w:val="00E22210"/>
    <w:rsid w:val="00E238F7"/>
    <w:rsid w:val="00E23A48"/>
    <w:rsid w:val="00E32370"/>
    <w:rsid w:val="00E33A0B"/>
    <w:rsid w:val="00E33A79"/>
    <w:rsid w:val="00E33DF2"/>
    <w:rsid w:val="00E34729"/>
    <w:rsid w:val="00E35C63"/>
    <w:rsid w:val="00E35E8F"/>
    <w:rsid w:val="00E36309"/>
    <w:rsid w:val="00E3765B"/>
    <w:rsid w:val="00E42F3A"/>
    <w:rsid w:val="00E443D0"/>
    <w:rsid w:val="00E44FDA"/>
    <w:rsid w:val="00E454FD"/>
    <w:rsid w:val="00E46155"/>
    <w:rsid w:val="00E46277"/>
    <w:rsid w:val="00E46AF2"/>
    <w:rsid w:val="00E518BE"/>
    <w:rsid w:val="00E52433"/>
    <w:rsid w:val="00E5297E"/>
    <w:rsid w:val="00E56306"/>
    <w:rsid w:val="00E5644D"/>
    <w:rsid w:val="00E57FB7"/>
    <w:rsid w:val="00E60733"/>
    <w:rsid w:val="00E60A59"/>
    <w:rsid w:val="00E60B2B"/>
    <w:rsid w:val="00E6112B"/>
    <w:rsid w:val="00E61710"/>
    <w:rsid w:val="00E62349"/>
    <w:rsid w:val="00E6325A"/>
    <w:rsid w:val="00E63695"/>
    <w:rsid w:val="00E63AED"/>
    <w:rsid w:val="00E64B20"/>
    <w:rsid w:val="00E66035"/>
    <w:rsid w:val="00E660A5"/>
    <w:rsid w:val="00E662E3"/>
    <w:rsid w:val="00E667FD"/>
    <w:rsid w:val="00E67705"/>
    <w:rsid w:val="00E702DF"/>
    <w:rsid w:val="00E7111E"/>
    <w:rsid w:val="00E7112B"/>
    <w:rsid w:val="00E71AAD"/>
    <w:rsid w:val="00E75F24"/>
    <w:rsid w:val="00E765AE"/>
    <w:rsid w:val="00E76C45"/>
    <w:rsid w:val="00E771BC"/>
    <w:rsid w:val="00E80F61"/>
    <w:rsid w:val="00E81B10"/>
    <w:rsid w:val="00E82092"/>
    <w:rsid w:val="00E823C5"/>
    <w:rsid w:val="00E8286C"/>
    <w:rsid w:val="00E82AE6"/>
    <w:rsid w:val="00E82BC7"/>
    <w:rsid w:val="00E83DF1"/>
    <w:rsid w:val="00E845CD"/>
    <w:rsid w:val="00E84C16"/>
    <w:rsid w:val="00E856AB"/>
    <w:rsid w:val="00E92C0D"/>
    <w:rsid w:val="00E93065"/>
    <w:rsid w:val="00E94828"/>
    <w:rsid w:val="00E949E9"/>
    <w:rsid w:val="00E94BF3"/>
    <w:rsid w:val="00E952B8"/>
    <w:rsid w:val="00E96291"/>
    <w:rsid w:val="00E96F87"/>
    <w:rsid w:val="00E97CE2"/>
    <w:rsid w:val="00EA0983"/>
    <w:rsid w:val="00EA314E"/>
    <w:rsid w:val="00EA5EE4"/>
    <w:rsid w:val="00EA61E7"/>
    <w:rsid w:val="00EA6259"/>
    <w:rsid w:val="00EA7A43"/>
    <w:rsid w:val="00EB035E"/>
    <w:rsid w:val="00EB0C5C"/>
    <w:rsid w:val="00EB147B"/>
    <w:rsid w:val="00EB38A3"/>
    <w:rsid w:val="00EB4D18"/>
    <w:rsid w:val="00EB5046"/>
    <w:rsid w:val="00EB7290"/>
    <w:rsid w:val="00EC10C4"/>
    <w:rsid w:val="00EC163B"/>
    <w:rsid w:val="00EC1FDF"/>
    <w:rsid w:val="00EC25F1"/>
    <w:rsid w:val="00EC2AD0"/>
    <w:rsid w:val="00EC3C00"/>
    <w:rsid w:val="00EC46D8"/>
    <w:rsid w:val="00EC5674"/>
    <w:rsid w:val="00EC5AF6"/>
    <w:rsid w:val="00EC7D56"/>
    <w:rsid w:val="00ED02D4"/>
    <w:rsid w:val="00ED0C89"/>
    <w:rsid w:val="00ED0FDC"/>
    <w:rsid w:val="00ED1156"/>
    <w:rsid w:val="00ED5F89"/>
    <w:rsid w:val="00ED6B1C"/>
    <w:rsid w:val="00ED7BB5"/>
    <w:rsid w:val="00EE041A"/>
    <w:rsid w:val="00EE06AC"/>
    <w:rsid w:val="00EE152C"/>
    <w:rsid w:val="00EE1C77"/>
    <w:rsid w:val="00EE385F"/>
    <w:rsid w:val="00EE61EC"/>
    <w:rsid w:val="00EE7026"/>
    <w:rsid w:val="00EE755E"/>
    <w:rsid w:val="00EE7EB8"/>
    <w:rsid w:val="00EF0715"/>
    <w:rsid w:val="00EF12A4"/>
    <w:rsid w:val="00EF69C2"/>
    <w:rsid w:val="00F01C66"/>
    <w:rsid w:val="00F03070"/>
    <w:rsid w:val="00F03C36"/>
    <w:rsid w:val="00F03C94"/>
    <w:rsid w:val="00F03D4A"/>
    <w:rsid w:val="00F04017"/>
    <w:rsid w:val="00F044C9"/>
    <w:rsid w:val="00F05B12"/>
    <w:rsid w:val="00F05FE9"/>
    <w:rsid w:val="00F0602F"/>
    <w:rsid w:val="00F0617A"/>
    <w:rsid w:val="00F0619D"/>
    <w:rsid w:val="00F06760"/>
    <w:rsid w:val="00F10D89"/>
    <w:rsid w:val="00F112BB"/>
    <w:rsid w:val="00F13593"/>
    <w:rsid w:val="00F142EC"/>
    <w:rsid w:val="00F143FE"/>
    <w:rsid w:val="00F151E8"/>
    <w:rsid w:val="00F15F0C"/>
    <w:rsid w:val="00F16158"/>
    <w:rsid w:val="00F16256"/>
    <w:rsid w:val="00F2067D"/>
    <w:rsid w:val="00F212E8"/>
    <w:rsid w:val="00F2157A"/>
    <w:rsid w:val="00F217E5"/>
    <w:rsid w:val="00F22FB3"/>
    <w:rsid w:val="00F23B7B"/>
    <w:rsid w:val="00F25547"/>
    <w:rsid w:val="00F26086"/>
    <w:rsid w:val="00F265D6"/>
    <w:rsid w:val="00F26C91"/>
    <w:rsid w:val="00F27722"/>
    <w:rsid w:val="00F27A1C"/>
    <w:rsid w:val="00F306A1"/>
    <w:rsid w:val="00F30EF4"/>
    <w:rsid w:val="00F31811"/>
    <w:rsid w:val="00F32929"/>
    <w:rsid w:val="00F33A5B"/>
    <w:rsid w:val="00F3445F"/>
    <w:rsid w:val="00F34673"/>
    <w:rsid w:val="00F353BE"/>
    <w:rsid w:val="00F407DE"/>
    <w:rsid w:val="00F40CEE"/>
    <w:rsid w:val="00F41907"/>
    <w:rsid w:val="00F4283F"/>
    <w:rsid w:val="00F42F2E"/>
    <w:rsid w:val="00F43592"/>
    <w:rsid w:val="00F44185"/>
    <w:rsid w:val="00F44290"/>
    <w:rsid w:val="00F442B1"/>
    <w:rsid w:val="00F4473C"/>
    <w:rsid w:val="00F44EF9"/>
    <w:rsid w:val="00F452A7"/>
    <w:rsid w:val="00F46251"/>
    <w:rsid w:val="00F465EB"/>
    <w:rsid w:val="00F47C1C"/>
    <w:rsid w:val="00F50407"/>
    <w:rsid w:val="00F508FB"/>
    <w:rsid w:val="00F52C0D"/>
    <w:rsid w:val="00F52EDF"/>
    <w:rsid w:val="00F53E75"/>
    <w:rsid w:val="00F54D77"/>
    <w:rsid w:val="00F551F5"/>
    <w:rsid w:val="00F5609B"/>
    <w:rsid w:val="00F56CC1"/>
    <w:rsid w:val="00F57013"/>
    <w:rsid w:val="00F6099D"/>
    <w:rsid w:val="00F60BC3"/>
    <w:rsid w:val="00F60DC9"/>
    <w:rsid w:val="00F61C39"/>
    <w:rsid w:val="00F64077"/>
    <w:rsid w:val="00F64B6E"/>
    <w:rsid w:val="00F64F62"/>
    <w:rsid w:val="00F6526A"/>
    <w:rsid w:val="00F66167"/>
    <w:rsid w:val="00F7081E"/>
    <w:rsid w:val="00F7108F"/>
    <w:rsid w:val="00F7109D"/>
    <w:rsid w:val="00F711AB"/>
    <w:rsid w:val="00F71BCF"/>
    <w:rsid w:val="00F729C6"/>
    <w:rsid w:val="00F7330D"/>
    <w:rsid w:val="00F7430D"/>
    <w:rsid w:val="00F74959"/>
    <w:rsid w:val="00F75C82"/>
    <w:rsid w:val="00F767F3"/>
    <w:rsid w:val="00F76A15"/>
    <w:rsid w:val="00F76D4B"/>
    <w:rsid w:val="00F77DD3"/>
    <w:rsid w:val="00F77F94"/>
    <w:rsid w:val="00F81040"/>
    <w:rsid w:val="00F810BE"/>
    <w:rsid w:val="00F81E30"/>
    <w:rsid w:val="00F82F71"/>
    <w:rsid w:val="00F832C4"/>
    <w:rsid w:val="00F845B5"/>
    <w:rsid w:val="00F85159"/>
    <w:rsid w:val="00F86556"/>
    <w:rsid w:val="00F86B61"/>
    <w:rsid w:val="00F87D54"/>
    <w:rsid w:val="00F907EA"/>
    <w:rsid w:val="00F920DC"/>
    <w:rsid w:val="00F94742"/>
    <w:rsid w:val="00F9494F"/>
    <w:rsid w:val="00F94F91"/>
    <w:rsid w:val="00F957B1"/>
    <w:rsid w:val="00F95FF7"/>
    <w:rsid w:val="00F97A9E"/>
    <w:rsid w:val="00FA1218"/>
    <w:rsid w:val="00FA12A1"/>
    <w:rsid w:val="00FA295D"/>
    <w:rsid w:val="00FA338E"/>
    <w:rsid w:val="00FA3564"/>
    <w:rsid w:val="00FA36EB"/>
    <w:rsid w:val="00FA455E"/>
    <w:rsid w:val="00FA4769"/>
    <w:rsid w:val="00FA6D25"/>
    <w:rsid w:val="00FA79AE"/>
    <w:rsid w:val="00FA7DF6"/>
    <w:rsid w:val="00FB159A"/>
    <w:rsid w:val="00FB2281"/>
    <w:rsid w:val="00FB3124"/>
    <w:rsid w:val="00FB4D20"/>
    <w:rsid w:val="00FB51D5"/>
    <w:rsid w:val="00FB5581"/>
    <w:rsid w:val="00FB6A65"/>
    <w:rsid w:val="00FB7874"/>
    <w:rsid w:val="00FB7FA2"/>
    <w:rsid w:val="00FC157E"/>
    <w:rsid w:val="00FC1E2C"/>
    <w:rsid w:val="00FC2D63"/>
    <w:rsid w:val="00FC4845"/>
    <w:rsid w:val="00FC4F4B"/>
    <w:rsid w:val="00FD2613"/>
    <w:rsid w:val="00FD2CD8"/>
    <w:rsid w:val="00FD36E0"/>
    <w:rsid w:val="00FD3CB9"/>
    <w:rsid w:val="00FD47CE"/>
    <w:rsid w:val="00FD4C27"/>
    <w:rsid w:val="00FD4FF5"/>
    <w:rsid w:val="00FD55CC"/>
    <w:rsid w:val="00FD7076"/>
    <w:rsid w:val="00FD73F1"/>
    <w:rsid w:val="00FD7D1A"/>
    <w:rsid w:val="00FE0554"/>
    <w:rsid w:val="00FE080C"/>
    <w:rsid w:val="00FE1E56"/>
    <w:rsid w:val="00FE225A"/>
    <w:rsid w:val="00FE2C64"/>
    <w:rsid w:val="00FE31F1"/>
    <w:rsid w:val="00FE511B"/>
    <w:rsid w:val="00FE54D0"/>
    <w:rsid w:val="00FE678F"/>
    <w:rsid w:val="00FE7246"/>
    <w:rsid w:val="00FE796E"/>
    <w:rsid w:val="00FF02D5"/>
    <w:rsid w:val="00FF0D89"/>
    <w:rsid w:val="00FF1403"/>
    <w:rsid w:val="00FF510A"/>
    <w:rsid w:val="00FF582C"/>
    <w:rsid w:val="00FF67F8"/>
    <w:rsid w:val="00FF6C8A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E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7630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630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76303C"/>
    <w:pPr>
      <w:keepNext/>
      <w:spacing w:line="360" w:lineRule="auto"/>
      <w:jc w:val="center"/>
      <w:outlineLvl w:val="3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76303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319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3192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6303C"/>
    <w:rPr>
      <w:rFonts w:eastAsia="Times New Roman" w:cs="Times New Roman"/>
      <w:b/>
      <w:sz w:val="28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31922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5C6B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192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9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1807</Words>
  <Characters>12290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12</cp:revision>
  <cp:lastPrinted>2013-06-24T11:52:00Z</cp:lastPrinted>
  <dcterms:created xsi:type="dcterms:W3CDTF">2013-04-22T05:53:00Z</dcterms:created>
  <dcterms:modified xsi:type="dcterms:W3CDTF">2013-06-25T05:13:00Z</dcterms:modified>
</cp:coreProperties>
</file>