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25" w:rsidRDefault="007F3825" w:rsidP="007F3825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691714" wp14:editId="38A75659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25" w:rsidRDefault="007F3825" w:rsidP="007F3825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7F3825" w:rsidRDefault="007F3825" w:rsidP="007F382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7F3825" w:rsidRDefault="007F3825" w:rsidP="007F382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ЛИПОВСКОГО СЕЛЬСКОГО ПОСЕЛЕНИЯ</w:t>
      </w:r>
    </w:p>
    <w:p w:rsidR="007F3825" w:rsidRDefault="007F3825" w:rsidP="007F382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7F3825" w:rsidRDefault="007F3825" w:rsidP="007F382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825" w:rsidRDefault="007F3825" w:rsidP="007F382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F3825" w:rsidRDefault="007F3825" w:rsidP="007F3825">
      <w:pPr>
        <w:spacing w:after="0"/>
        <w:rPr>
          <w:rFonts w:eastAsia="Times New Roman"/>
          <w:b/>
          <w:lang w:eastAsia="ru-RU"/>
        </w:rPr>
      </w:pPr>
    </w:p>
    <w:p w:rsidR="007F3825" w:rsidRDefault="007F3825" w:rsidP="007F38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F0301E">
        <w:rPr>
          <w:rFonts w:ascii="Times New Roman" w:eastAsia="Times New Roman" w:hAnsi="Times New Roman"/>
          <w:sz w:val="28"/>
          <w:szCs w:val="28"/>
          <w:lang w:eastAsia="ru-RU"/>
        </w:rPr>
        <w:t xml:space="preserve">30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F030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030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№ 2</w:t>
      </w:r>
      <w:r w:rsidR="00A423BE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F3825" w:rsidRDefault="007F3825" w:rsidP="007F3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Липовского сельского поселения Рославльского района Смоленской области, утвержденное решением   Совета депутатов Липовского сельского поселения Рославльского района Смоленской области от 13.11.2006 г. №  28</w:t>
      </w:r>
    </w:p>
    <w:p w:rsidR="007F3825" w:rsidRDefault="007F3825" w:rsidP="007F3825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главой 31 Налогового кодекса Российской Федерации, Уставом Липовского сельского поселения Рославльского района Смоленской области, Совет депутатов Липовского сельского поселения Рославльского района Смоленской области,</w:t>
      </w:r>
    </w:p>
    <w:p w:rsidR="007F3825" w:rsidRDefault="007F3825" w:rsidP="007F38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F3825" w:rsidRDefault="007F3825" w:rsidP="007F38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946" w:rsidRDefault="007F3825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Внести в Положение о земельном налоге на территории муниципального образования Липовского сельского поселения Рославльского района Смоленской области, утвержденное решением Совета депутатов Липовского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Рославльского района Смоленской области от 13.11.2006 г. № 28 (в редакции решений Совета депутатов Липовского сельского поселения Рославльского района Смоленской области от 27.06.2008 г. № 15, от 29.10.2008 г. № 26, от 28.08.2009 г.  № 16, от 28.05.2010 г.  № 13, от 19.11.2010 г.  № 8, от 29.04.2011 г.  № 11, от 30.05.2011 г.  № 20, от 31.08.2011 г.  № 25, от  15.11.2011 г. № 30, от 28.09.2012 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27, от 13.11.2012 г. № 31, от 28.02.2013 г.  № 7, от 08.11.2013 г.   № 27, от 28.07.2014 г. № 23, от 21.11.2014 г. № 34, от 29.01.2016 г. №1, от 29.02.2016 г. № 5, от 22.11.2016 № 24,от 28.04.2017 г. № 8, от 30.06.2017 г. №15, от 27.04. 2018 №6, от 23.05.2018 №12, от 26.02.2019 № 4,</w:t>
      </w:r>
      <w:r w:rsidRPr="007F3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096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F04096" w:rsidRPr="00F040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409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04096" w:rsidRPr="00F040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096">
        <w:rPr>
          <w:rFonts w:ascii="Times New Roman" w:eastAsia="Times New Roman" w:hAnsi="Times New Roman"/>
          <w:sz w:val="28"/>
          <w:szCs w:val="28"/>
          <w:lang w:eastAsia="ru-RU"/>
        </w:rPr>
        <w:t xml:space="preserve">.2019 № </w:t>
      </w:r>
      <w:r w:rsidR="00F040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1194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F11946">
        <w:rPr>
          <w:rFonts w:ascii="Times New Roman" w:eastAsia="Times New Roman" w:hAnsi="Times New Roman"/>
          <w:sz w:val="28"/>
          <w:szCs w:val="28"/>
          <w:lang w:eastAsia="ru-RU"/>
        </w:rPr>
        <w:t>я:</w:t>
      </w:r>
      <w:proofErr w:type="gramEnd"/>
    </w:p>
    <w:p w:rsidR="00C64403" w:rsidRDefault="009B651C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</w:t>
      </w:r>
      <w:r w:rsidR="00C6440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403">
        <w:rPr>
          <w:rFonts w:ascii="Times New Roman" w:eastAsia="Times New Roman" w:hAnsi="Times New Roman"/>
          <w:sz w:val="28"/>
          <w:szCs w:val="28"/>
          <w:lang w:eastAsia="ru-RU"/>
        </w:rPr>
        <w:t>статье 5:</w:t>
      </w:r>
    </w:p>
    <w:p w:rsidR="009B651C" w:rsidRDefault="00C64403" w:rsidP="00C6440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9B651C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 w:rsidR="009B651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изложить в следующей редакции:</w:t>
      </w:r>
    </w:p>
    <w:p w:rsidR="009B651C" w:rsidRDefault="009B651C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«</w:t>
      </w:r>
      <w:r w:rsidRPr="009B651C">
        <w:rPr>
          <w:rFonts w:ascii="Times New Roman" w:eastAsia="Times New Roman" w:hAnsi="Times New Roman"/>
          <w:sz w:val="28"/>
          <w:szCs w:val="28"/>
          <w:lang w:eastAsia="ru-RU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</w:t>
      </w:r>
      <w:proofErr w:type="gramStart"/>
      <w:r w:rsidRPr="009B65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9B651C" w:rsidRDefault="00C64403" w:rsidP="009B651C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9B651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 </w:t>
      </w:r>
      <w:r w:rsidR="002E49FF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9B6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651C" w:rsidRDefault="009B651C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="002E49F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2E49FF" w:rsidRPr="002E49FF">
        <w:rPr>
          <w:rFonts w:ascii="Times New Roman" w:eastAsia="Times New Roman" w:hAnsi="Times New Roman"/>
          <w:sz w:val="28"/>
          <w:szCs w:val="28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2E49FF">
        <w:rPr>
          <w:rFonts w:ascii="Times New Roman" w:eastAsia="Times New Roman" w:hAnsi="Times New Roman"/>
          <w:sz w:val="28"/>
          <w:szCs w:val="28"/>
          <w:lang w:eastAsia="ru-RU"/>
        </w:rPr>
        <w:t>, указанных в части 5 статьи 391 Налогового кодекса Российской Федерации</w:t>
      </w:r>
      <w:proofErr w:type="gramStart"/>
      <w:r w:rsidR="002E49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C64403" w:rsidRDefault="00C64403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в) абзац второй пункта 6.1 изложить в следующей редакции:</w:t>
      </w:r>
    </w:p>
    <w:p w:rsidR="00C64403" w:rsidRDefault="00C64403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="00D23CF7" w:rsidRPr="00D23CF7">
        <w:rPr>
          <w:rFonts w:ascii="Times New Roman" w:eastAsia="Times New Roman" w:hAnsi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</w:t>
      </w:r>
      <w:r w:rsidR="00D23CF7">
        <w:rPr>
          <w:rFonts w:ascii="Times New Roman" w:eastAsia="Times New Roman" w:hAnsi="Times New Roman"/>
          <w:sz w:val="28"/>
          <w:szCs w:val="28"/>
          <w:lang w:eastAsia="ru-RU"/>
        </w:rPr>
        <w:t>твенных или муниципальных услуг</w:t>
      </w:r>
      <w:proofErr w:type="gramStart"/>
      <w:r w:rsidRPr="00C644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B322BC" w:rsidRDefault="00AB59C5" w:rsidP="00B322BC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194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23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2BC">
        <w:rPr>
          <w:rFonts w:ascii="Times New Roman" w:eastAsiaTheme="minorHAnsi" w:hAnsi="Times New Roman"/>
          <w:sz w:val="28"/>
          <w:szCs w:val="28"/>
        </w:rPr>
        <w:t>статью 9 изложить в следующей редакции:</w:t>
      </w:r>
    </w:p>
    <w:p w:rsidR="00B322BC" w:rsidRDefault="00B322BC" w:rsidP="00B322BC">
      <w:pPr>
        <w:pStyle w:val="9"/>
        <w:tabs>
          <w:tab w:val="left" w:pos="1440"/>
        </w:tabs>
        <w:ind w:left="-567" w:firstLine="70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9. Налоговая ставка</w:t>
      </w:r>
    </w:p>
    <w:p w:rsidR="00B322BC" w:rsidRDefault="00B322BC" w:rsidP="00B322BC">
      <w:pPr>
        <w:shd w:val="clear" w:color="auto" w:fill="FFFFFF"/>
        <w:tabs>
          <w:tab w:val="left" w:pos="1440"/>
          <w:tab w:val="left" w:leader="underscore" w:pos="7157"/>
        </w:tabs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Налоговые ставки устанавливаются в следующих размерах:</w:t>
      </w:r>
    </w:p>
    <w:p w:rsidR="00B322BC" w:rsidRDefault="00B322BC" w:rsidP="00B322BC">
      <w:pPr>
        <w:shd w:val="clear" w:color="auto" w:fill="FFFFFF"/>
        <w:tabs>
          <w:tab w:val="left" w:pos="1440"/>
          <w:tab w:val="left" w:leader="underscore" w:pos="715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>1) 0,22 процента 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B322BC" w:rsidRDefault="00B322BC" w:rsidP="00B322BC">
      <w:pPr>
        <w:shd w:val="clear" w:color="auto" w:fill="FFFFFF"/>
        <w:tabs>
          <w:tab w:val="left" w:pos="1440"/>
          <w:tab w:val="left" w:leader="underscore" w:pos="715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 0,3 процента – в отношении земельных участков:</w:t>
      </w:r>
    </w:p>
    <w:p w:rsidR="00B322BC" w:rsidRDefault="00B322BC" w:rsidP="00B322BC">
      <w:pPr>
        <w:shd w:val="clear" w:color="auto" w:fill="FFFFFF"/>
        <w:tabs>
          <w:tab w:val="left" w:pos="1440"/>
          <w:tab w:val="left" w:leader="underscore" w:pos="715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highlight w:val="yellow"/>
        </w:rPr>
        <w:t>-</w:t>
      </w:r>
      <w:r>
        <w:rPr>
          <w:rFonts w:ascii="Times New Roman" w:hAnsi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сельском поселении и используемых для сельскохозяйственного производства;</w:t>
      </w:r>
    </w:p>
    <w:p w:rsidR="00B322BC" w:rsidRPr="00B322BC" w:rsidRDefault="00B322BC" w:rsidP="00B322BC">
      <w:pPr>
        <w:tabs>
          <w:tab w:val="left" w:pos="1440"/>
          <w:tab w:val="left" w:leader="underscore" w:pos="715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22B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322BC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322BC" w:rsidRDefault="00B322BC" w:rsidP="00B322BC">
      <w:pPr>
        <w:tabs>
          <w:tab w:val="left" w:pos="1440"/>
          <w:tab w:val="left" w:leader="underscore" w:pos="715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22BC">
        <w:rPr>
          <w:rFonts w:ascii="Times New Roman" w:eastAsiaTheme="minorHAnsi" w:hAnsi="Times New Roman"/>
          <w:sz w:val="28"/>
          <w:szCs w:val="28"/>
        </w:rPr>
        <w:t xml:space="preserve">    </w:t>
      </w:r>
      <w:proofErr w:type="gramStart"/>
      <w:r w:rsidRPr="00B322B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 не используемых в предпринимательской деятельности, приобретенных (предоставленных) для ведения </w:t>
      </w:r>
      <w:hyperlink r:id="rId8" w:history="1">
        <w:r w:rsidRPr="009613BD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9613BD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322BC" w:rsidRDefault="00B322BC" w:rsidP="00B322BC">
      <w:pPr>
        <w:shd w:val="clear" w:color="auto" w:fill="FFFFFF"/>
        <w:tabs>
          <w:tab w:val="left" w:pos="1440"/>
          <w:tab w:val="left" w:leader="underscore" w:pos="715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  <w:highlight w:val="yellow"/>
        </w:rPr>
        <w:t>-</w:t>
      </w:r>
      <w:r>
        <w:rPr>
          <w:rFonts w:ascii="Times New Roman" w:hAnsi="Times New Roman"/>
          <w:sz w:val="28"/>
          <w:szCs w:val="28"/>
        </w:rPr>
        <w:t xml:space="preserve"> ограниченных в обороте в соответст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вии с законодательством Российской Федерации, предоставленных для обеспечения обороны, безопасности и таможенных нужд;</w:t>
      </w:r>
    </w:p>
    <w:p w:rsidR="00B322BC" w:rsidRDefault="00B322BC" w:rsidP="00B322B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1,5 процента – в отношении земельных участков, предназначенных для размещения производственных и административных зданий, строений, коммунального хозяйства, материально-технического, продовольственного снабжения, объекта торговли и заготовок;</w:t>
      </w:r>
    </w:p>
    <w:p w:rsidR="00B322BC" w:rsidRDefault="00B322BC" w:rsidP="00B322B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0,07 процента – в отношении земельных участков, предназначенных для размещения домов малоэтажной и многоэтажной жилой застройки;</w:t>
      </w:r>
    </w:p>
    <w:p w:rsidR="00B322BC" w:rsidRDefault="00B322BC" w:rsidP="00B322B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1,5 процента – в отношении земельных участков,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религии;</w:t>
      </w:r>
    </w:p>
    <w:p w:rsidR="00B322BC" w:rsidRDefault="00B322BC" w:rsidP="00B322BC">
      <w:pPr>
        <w:shd w:val="clear" w:color="auto" w:fill="FFFFFF"/>
        <w:tabs>
          <w:tab w:val="left" w:pos="1440"/>
          <w:tab w:val="left" w:leader="underscore" w:pos="715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6)  1,5 процента – в отношении прочих земельных участков; </w:t>
      </w:r>
    </w:p>
    <w:p w:rsidR="00EB1347" w:rsidRPr="00B322BC" w:rsidRDefault="00B322BC" w:rsidP="00B322BC">
      <w:pPr>
        <w:shd w:val="clear" w:color="auto" w:fill="FFFFFF"/>
        <w:tabs>
          <w:tab w:val="left" w:pos="1440"/>
          <w:tab w:val="left" w:leader="underscore" w:pos="715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7)  1,5 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использованием.»</w:t>
      </w:r>
      <w:r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</w:p>
    <w:p w:rsidR="009309CA" w:rsidRPr="00A423BE" w:rsidRDefault="009309CA" w:rsidP="0093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23BE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9309CA" w:rsidRPr="00A423BE" w:rsidRDefault="009309CA" w:rsidP="0093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ab/>
        <w:t xml:space="preserve">- решение Грязенятского сельского поселения Рославльского района Смоленской области от </w:t>
      </w:r>
      <w:r w:rsidR="00F33FFC" w:rsidRPr="00A423BE">
        <w:rPr>
          <w:rFonts w:ascii="Times New Roman" w:hAnsi="Times New Roman"/>
          <w:sz w:val="28"/>
          <w:szCs w:val="28"/>
        </w:rPr>
        <w:t xml:space="preserve">30.10.2006 года </w:t>
      </w:r>
      <w:r w:rsidRPr="00A423BE">
        <w:rPr>
          <w:rFonts w:ascii="Times New Roman" w:hAnsi="Times New Roman"/>
          <w:sz w:val="28"/>
          <w:szCs w:val="28"/>
        </w:rPr>
        <w:t>№</w:t>
      </w:r>
      <w:r w:rsidR="00F33FFC" w:rsidRPr="00A423BE">
        <w:rPr>
          <w:rFonts w:ascii="Times New Roman" w:hAnsi="Times New Roman"/>
          <w:sz w:val="28"/>
          <w:szCs w:val="28"/>
        </w:rPr>
        <w:t xml:space="preserve"> 27</w:t>
      </w:r>
      <w:r w:rsidRPr="00A423BE">
        <w:rPr>
          <w:rFonts w:ascii="Times New Roman" w:hAnsi="Times New Roman"/>
          <w:sz w:val="28"/>
          <w:szCs w:val="28"/>
        </w:rPr>
        <w:t xml:space="preserve"> «</w:t>
      </w:r>
      <w:r w:rsidR="00F33FFC" w:rsidRPr="00A423BE">
        <w:rPr>
          <w:rFonts w:ascii="Times New Roman" w:hAnsi="Times New Roman"/>
          <w:sz w:val="28"/>
          <w:szCs w:val="28"/>
          <w:lang w:eastAsia="ru-RU"/>
        </w:rPr>
        <w:t>Об утверждении Положения о земельном налоге на территории муниципального образования Грязенятского сельского поселения Рославльского района Смоленской области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9309CA" w:rsidRPr="00A423BE" w:rsidRDefault="009309CA" w:rsidP="00930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 xml:space="preserve">- решение Грязенятского сельского поселения Рославльского района Смоленской области от </w:t>
      </w:r>
      <w:r w:rsidR="00F33FFC" w:rsidRPr="00A423BE">
        <w:rPr>
          <w:rFonts w:ascii="Times New Roman" w:hAnsi="Times New Roman"/>
          <w:sz w:val="28"/>
          <w:szCs w:val="28"/>
        </w:rPr>
        <w:t xml:space="preserve">26.06.2008 года </w:t>
      </w:r>
      <w:r w:rsidRPr="00A423BE">
        <w:rPr>
          <w:rFonts w:ascii="Times New Roman" w:hAnsi="Times New Roman"/>
          <w:sz w:val="28"/>
          <w:szCs w:val="28"/>
        </w:rPr>
        <w:t xml:space="preserve">№ </w:t>
      </w:r>
      <w:r w:rsidR="00F33FFC" w:rsidRPr="00A423BE">
        <w:rPr>
          <w:rFonts w:ascii="Times New Roman" w:hAnsi="Times New Roman"/>
          <w:sz w:val="28"/>
          <w:szCs w:val="28"/>
        </w:rPr>
        <w:t xml:space="preserve">13 </w:t>
      </w:r>
      <w:r w:rsidRPr="00A423BE">
        <w:rPr>
          <w:rFonts w:ascii="Times New Roman" w:hAnsi="Times New Roman"/>
          <w:sz w:val="28"/>
          <w:szCs w:val="28"/>
        </w:rPr>
        <w:t>«</w:t>
      </w:r>
      <w:r w:rsidR="00F33FFC"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F33FFC" w:rsidRPr="00A423BE" w:rsidRDefault="00F33FFC" w:rsidP="00F33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 xml:space="preserve">- решение Грязенятского сельского поселения Рославльского района Смоленской области от </w:t>
      </w:r>
      <w:r w:rsidR="001F1D69" w:rsidRPr="00A423BE">
        <w:rPr>
          <w:rFonts w:ascii="Times New Roman" w:hAnsi="Times New Roman"/>
          <w:sz w:val="28"/>
          <w:szCs w:val="28"/>
        </w:rPr>
        <w:t>28</w:t>
      </w:r>
      <w:r w:rsidRPr="00A423BE">
        <w:rPr>
          <w:rFonts w:ascii="Times New Roman" w:hAnsi="Times New Roman"/>
          <w:sz w:val="28"/>
          <w:szCs w:val="28"/>
        </w:rPr>
        <w:t>.</w:t>
      </w:r>
      <w:r w:rsidR="001F1D69" w:rsidRPr="00A423BE">
        <w:rPr>
          <w:rFonts w:ascii="Times New Roman" w:hAnsi="Times New Roman"/>
          <w:sz w:val="28"/>
          <w:szCs w:val="28"/>
        </w:rPr>
        <w:t>08</w:t>
      </w:r>
      <w:r w:rsidRPr="00A423BE">
        <w:rPr>
          <w:rFonts w:ascii="Times New Roman" w:hAnsi="Times New Roman"/>
          <w:sz w:val="28"/>
          <w:szCs w:val="28"/>
        </w:rPr>
        <w:t>.200</w:t>
      </w:r>
      <w:r w:rsidR="001F1D69" w:rsidRPr="00A423BE">
        <w:rPr>
          <w:rFonts w:ascii="Times New Roman" w:hAnsi="Times New Roman"/>
          <w:sz w:val="28"/>
          <w:szCs w:val="28"/>
        </w:rPr>
        <w:t>9</w:t>
      </w:r>
      <w:r w:rsidRPr="00A423BE">
        <w:rPr>
          <w:rFonts w:ascii="Times New Roman" w:hAnsi="Times New Roman"/>
          <w:sz w:val="28"/>
          <w:szCs w:val="28"/>
        </w:rPr>
        <w:t xml:space="preserve"> года № </w:t>
      </w:r>
      <w:r w:rsidR="001F1D69" w:rsidRPr="00A423BE">
        <w:rPr>
          <w:rFonts w:ascii="Times New Roman" w:hAnsi="Times New Roman"/>
          <w:sz w:val="28"/>
          <w:szCs w:val="28"/>
        </w:rPr>
        <w:t>20</w:t>
      </w:r>
      <w:r w:rsidRPr="00A423BE">
        <w:rPr>
          <w:rFonts w:ascii="Times New Roman" w:hAnsi="Times New Roman"/>
          <w:sz w:val="28"/>
          <w:szCs w:val="28"/>
        </w:rPr>
        <w:t xml:space="preserve">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F33FFC" w:rsidRPr="00A423BE" w:rsidRDefault="00F33FFC" w:rsidP="00F33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 xml:space="preserve">- решение Грязенятского сельского поселения Рославльского района Смоленской области от </w:t>
      </w:r>
      <w:r w:rsidR="001F1D69" w:rsidRPr="00A423BE">
        <w:rPr>
          <w:rFonts w:ascii="Times New Roman" w:hAnsi="Times New Roman"/>
          <w:sz w:val="28"/>
          <w:szCs w:val="28"/>
        </w:rPr>
        <w:t>29</w:t>
      </w:r>
      <w:r w:rsidRPr="00A423BE">
        <w:rPr>
          <w:rFonts w:ascii="Times New Roman" w:hAnsi="Times New Roman"/>
          <w:sz w:val="28"/>
          <w:szCs w:val="28"/>
        </w:rPr>
        <w:t>.</w:t>
      </w:r>
      <w:r w:rsidR="001F1D69" w:rsidRPr="00A423BE">
        <w:rPr>
          <w:rFonts w:ascii="Times New Roman" w:hAnsi="Times New Roman"/>
          <w:sz w:val="28"/>
          <w:szCs w:val="28"/>
        </w:rPr>
        <w:t>11</w:t>
      </w:r>
      <w:r w:rsidRPr="00A423BE">
        <w:rPr>
          <w:rFonts w:ascii="Times New Roman" w:hAnsi="Times New Roman"/>
          <w:sz w:val="28"/>
          <w:szCs w:val="28"/>
        </w:rPr>
        <w:t>.20</w:t>
      </w:r>
      <w:r w:rsidR="001F1D69" w:rsidRPr="00A423BE">
        <w:rPr>
          <w:rFonts w:ascii="Times New Roman" w:hAnsi="Times New Roman"/>
          <w:sz w:val="28"/>
          <w:szCs w:val="28"/>
        </w:rPr>
        <w:t>10</w:t>
      </w:r>
      <w:r w:rsidRPr="00A423BE">
        <w:rPr>
          <w:rFonts w:ascii="Times New Roman" w:hAnsi="Times New Roman"/>
          <w:sz w:val="28"/>
          <w:szCs w:val="28"/>
        </w:rPr>
        <w:t xml:space="preserve"> года № </w:t>
      </w:r>
      <w:r w:rsidR="001F1D69" w:rsidRPr="00A423BE">
        <w:rPr>
          <w:rFonts w:ascii="Times New Roman" w:hAnsi="Times New Roman"/>
          <w:sz w:val="28"/>
          <w:szCs w:val="28"/>
        </w:rPr>
        <w:t>4</w:t>
      </w:r>
      <w:r w:rsidRPr="00A423BE">
        <w:rPr>
          <w:rFonts w:ascii="Times New Roman" w:hAnsi="Times New Roman"/>
          <w:sz w:val="28"/>
          <w:szCs w:val="28"/>
        </w:rPr>
        <w:t xml:space="preserve">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F33FFC" w:rsidRPr="00A423BE" w:rsidRDefault="00F33FFC" w:rsidP="00F33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 xml:space="preserve">- решение Грязенятского сельского поселения Рославльского района Смоленской области от </w:t>
      </w:r>
      <w:r w:rsidR="001F1D69" w:rsidRPr="00A423BE">
        <w:rPr>
          <w:rFonts w:ascii="Times New Roman" w:hAnsi="Times New Roman"/>
          <w:sz w:val="28"/>
          <w:szCs w:val="28"/>
        </w:rPr>
        <w:t>22</w:t>
      </w:r>
      <w:r w:rsidRPr="00A423BE">
        <w:rPr>
          <w:rFonts w:ascii="Times New Roman" w:hAnsi="Times New Roman"/>
          <w:sz w:val="28"/>
          <w:szCs w:val="28"/>
        </w:rPr>
        <w:t>.</w:t>
      </w:r>
      <w:r w:rsidR="001F1D69" w:rsidRPr="00A423BE">
        <w:rPr>
          <w:rFonts w:ascii="Times New Roman" w:hAnsi="Times New Roman"/>
          <w:sz w:val="28"/>
          <w:szCs w:val="28"/>
        </w:rPr>
        <w:t>12</w:t>
      </w:r>
      <w:r w:rsidRPr="00A423BE">
        <w:rPr>
          <w:rFonts w:ascii="Times New Roman" w:hAnsi="Times New Roman"/>
          <w:sz w:val="28"/>
          <w:szCs w:val="28"/>
        </w:rPr>
        <w:t>.20</w:t>
      </w:r>
      <w:r w:rsidR="001F1D69" w:rsidRPr="00A423BE">
        <w:rPr>
          <w:rFonts w:ascii="Times New Roman" w:hAnsi="Times New Roman"/>
          <w:sz w:val="28"/>
          <w:szCs w:val="28"/>
        </w:rPr>
        <w:t>10</w:t>
      </w:r>
      <w:r w:rsidRPr="00A423BE">
        <w:rPr>
          <w:rFonts w:ascii="Times New Roman" w:hAnsi="Times New Roman"/>
          <w:sz w:val="28"/>
          <w:szCs w:val="28"/>
        </w:rPr>
        <w:t xml:space="preserve"> года № </w:t>
      </w:r>
      <w:r w:rsidR="001F1D69" w:rsidRPr="00A423BE">
        <w:rPr>
          <w:rFonts w:ascii="Times New Roman" w:hAnsi="Times New Roman"/>
          <w:sz w:val="28"/>
          <w:szCs w:val="28"/>
        </w:rPr>
        <w:t>9</w:t>
      </w:r>
      <w:r w:rsidRPr="00A423BE">
        <w:rPr>
          <w:rFonts w:ascii="Times New Roman" w:hAnsi="Times New Roman"/>
          <w:sz w:val="28"/>
          <w:szCs w:val="28"/>
        </w:rPr>
        <w:t xml:space="preserve"> «</w:t>
      </w:r>
      <w:r w:rsidRPr="00A423B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</w:t>
      </w:r>
      <w:r w:rsidRPr="00A423BE">
        <w:rPr>
          <w:rFonts w:ascii="Times New Roman" w:hAnsi="Times New Roman"/>
          <w:sz w:val="28"/>
          <w:szCs w:val="28"/>
          <w:lang w:eastAsia="ru-RU"/>
        </w:rPr>
        <w:lastRenderedPageBreak/>
        <w:t>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F33FFC" w:rsidRPr="00A423BE" w:rsidRDefault="00F33FFC" w:rsidP="00F33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2</w:t>
      </w:r>
      <w:r w:rsidR="00497DD8" w:rsidRPr="00A423BE">
        <w:rPr>
          <w:rFonts w:ascii="Times New Roman" w:hAnsi="Times New Roman"/>
          <w:sz w:val="28"/>
          <w:szCs w:val="28"/>
        </w:rPr>
        <w:t>9</w:t>
      </w:r>
      <w:r w:rsidRPr="00A423BE">
        <w:rPr>
          <w:rFonts w:ascii="Times New Roman" w:hAnsi="Times New Roman"/>
          <w:sz w:val="28"/>
          <w:szCs w:val="28"/>
        </w:rPr>
        <w:t>.0</w:t>
      </w:r>
      <w:r w:rsidR="00497DD8" w:rsidRPr="00A423BE">
        <w:rPr>
          <w:rFonts w:ascii="Times New Roman" w:hAnsi="Times New Roman"/>
          <w:sz w:val="28"/>
          <w:szCs w:val="28"/>
        </w:rPr>
        <w:t>4</w:t>
      </w:r>
      <w:r w:rsidRPr="00A423BE">
        <w:rPr>
          <w:rFonts w:ascii="Times New Roman" w:hAnsi="Times New Roman"/>
          <w:sz w:val="28"/>
          <w:szCs w:val="28"/>
        </w:rPr>
        <w:t>.20</w:t>
      </w:r>
      <w:r w:rsidR="00497DD8" w:rsidRPr="00A423BE">
        <w:rPr>
          <w:rFonts w:ascii="Times New Roman" w:hAnsi="Times New Roman"/>
          <w:sz w:val="28"/>
          <w:szCs w:val="28"/>
        </w:rPr>
        <w:t>11</w:t>
      </w:r>
      <w:r w:rsidRPr="00A423BE">
        <w:rPr>
          <w:rFonts w:ascii="Times New Roman" w:hAnsi="Times New Roman"/>
          <w:sz w:val="28"/>
          <w:szCs w:val="28"/>
        </w:rPr>
        <w:t xml:space="preserve"> года № </w:t>
      </w:r>
      <w:r w:rsidR="00497DD8" w:rsidRPr="00A423BE">
        <w:rPr>
          <w:rFonts w:ascii="Times New Roman" w:hAnsi="Times New Roman"/>
          <w:sz w:val="28"/>
          <w:szCs w:val="28"/>
        </w:rPr>
        <w:t>12</w:t>
      </w:r>
      <w:r w:rsidRPr="00A423BE">
        <w:rPr>
          <w:rFonts w:ascii="Times New Roman" w:hAnsi="Times New Roman"/>
          <w:sz w:val="28"/>
          <w:szCs w:val="28"/>
        </w:rPr>
        <w:t xml:space="preserve">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F33FFC" w:rsidRPr="00A423BE" w:rsidRDefault="00F33FFC" w:rsidP="00F33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 xml:space="preserve">- решение Грязенятского сельского поселения Рославльского района Смоленской области от </w:t>
      </w:r>
      <w:r w:rsidR="00497DD8" w:rsidRPr="00A423BE">
        <w:rPr>
          <w:rFonts w:ascii="Times New Roman" w:hAnsi="Times New Roman"/>
          <w:sz w:val="28"/>
          <w:szCs w:val="28"/>
        </w:rPr>
        <w:t>20</w:t>
      </w:r>
      <w:r w:rsidRPr="00A423BE">
        <w:rPr>
          <w:rFonts w:ascii="Times New Roman" w:hAnsi="Times New Roman"/>
          <w:sz w:val="28"/>
          <w:szCs w:val="28"/>
        </w:rPr>
        <w:t>.06.20</w:t>
      </w:r>
      <w:r w:rsidR="00497DD8" w:rsidRPr="00A423BE">
        <w:rPr>
          <w:rFonts w:ascii="Times New Roman" w:hAnsi="Times New Roman"/>
          <w:sz w:val="28"/>
          <w:szCs w:val="28"/>
        </w:rPr>
        <w:t>11</w:t>
      </w:r>
      <w:r w:rsidRPr="00A423BE">
        <w:rPr>
          <w:rFonts w:ascii="Times New Roman" w:hAnsi="Times New Roman"/>
          <w:sz w:val="28"/>
          <w:szCs w:val="28"/>
        </w:rPr>
        <w:t xml:space="preserve"> года № 1</w:t>
      </w:r>
      <w:r w:rsidR="00497DD8" w:rsidRPr="00A423BE">
        <w:rPr>
          <w:rFonts w:ascii="Times New Roman" w:hAnsi="Times New Roman"/>
          <w:sz w:val="28"/>
          <w:szCs w:val="28"/>
        </w:rPr>
        <w:t>4</w:t>
      </w:r>
      <w:r w:rsidRPr="00A423BE">
        <w:rPr>
          <w:rFonts w:ascii="Times New Roman" w:hAnsi="Times New Roman"/>
          <w:sz w:val="28"/>
          <w:szCs w:val="28"/>
        </w:rPr>
        <w:t xml:space="preserve">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F33FFC" w:rsidRPr="00A423BE" w:rsidRDefault="00F33FFC" w:rsidP="00F33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 xml:space="preserve">- решение Грязенятского сельского поселения Рославльского района Смоленской области от </w:t>
      </w:r>
      <w:r w:rsidR="00497DD8" w:rsidRPr="00A423BE">
        <w:rPr>
          <w:rFonts w:ascii="Times New Roman" w:hAnsi="Times New Roman"/>
          <w:sz w:val="28"/>
          <w:szCs w:val="28"/>
        </w:rPr>
        <w:t>19</w:t>
      </w:r>
      <w:r w:rsidRPr="00A423BE">
        <w:rPr>
          <w:rFonts w:ascii="Times New Roman" w:hAnsi="Times New Roman"/>
          <w:sz w:val="28"/>
          <w:szCs w:val="28"/>
        </w:rPr>
        <w:t>.0</w:t>
      </w:r>
      <w:r w:rsidR="00497DD8" w:rsidRPr="00A423BE">
        <w:rPr>
          <w:rFonts w:ascii="Times New Roman" w:hAnsi="Times New Roman"/>
          <w:sz w:val="28"/>
          <w:szCs w:val="28"/>
        </w:rPr>
        <w:t>8</w:t>
      </w:r>
      <w:r w:rsidRPr="00A423BE">
        <w:rPr>
          <w:rFonts w:ascii="Times New Roman" w:hAnsi="Times New Roman"/>
          <w:sz w:val="28"/>
          <w:szCs w:val="28"/>
        </w:rPr>
        <w:t>.20</w:t>
      </w:r>
      <w:r w:rsidR="00497DD8" w:rsidRPr="00A423BE">
        <w:rPr>
          <w:rFonts w:ascii="Times New Roman" w:hAnsi="Times New Roman"/>
          <w:sz w:val="28"/>
          <w:szCs w:val="28"/>
        </w:rPr>
        <w:t>11</w:t>
      </w:r>
      <w:r w:rsidRPr="00A423BE">
        <w:rPr>
          <w:rFonts w:ascii="Times New Roman" w:hAnsi="Times New Roman"/>
          <w:sz w:val="28"/>
          <w:szCs w:val="28"/>
        </w:rPr>
        <w:t xml:space="preserve"> года № </w:t>
      </w:r>
      <w:r w:rsidR="00497DD8" w:rsidRPr="00A423BE">
        <w:rPr>
          <w:rFonts w:ascii="Times New Roman" w:hAnsi="Times New Roman"/>
          <w:sz w:val="28"/>
          <w:szCs w:val="28"/>
        </w:rPr>
        <w:t>21</w:t>
      </w:r>
      <w:r w:rsidRPr="00A423BE">
        <w:rPr>
          <w:rFonts w:ascii="Times New Roman" w:hAnsi="Times New Roman"/>
          <w:sz w:val="28"/>
          <w:szCs w:val="28"/>
        </w:rPr>
        <w:t xml:space="preserve">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F33FFC" w:rsidRPr="00A423BE" w:rsidRDefault="00F33FFC" w:rsidP="00F33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 xml:space="preserve">- решение Грязенятского сельского поселения Рославльского района Смоленской области от </w:t>
      </w:r>
      <w:r w:rsidR="00497DD8" w:rsidRPr="00A423BE">
        <w:rPr>
          <w:rFonts w:ascii="Times New Roman" w:hAnsi="Times New Roman"/>
          <w:sz w:val="28"/>
          <w:szCs w:val="28"/>
        </w:rPr>
        <w:t>30</w:t>
      </w:r>
      <w:r w:rsidRPr="00A423BE">
        <w:rPr>
          <w:rFonts w:ascii="Times New Roman" w:hAnsi="Times New Roman"/>
          <w:sz w:val="28"/>
          <w:szCs w:val="28"/>
        </w:rPr>
        <w:t>.</w:t>
      </w:r>
      <w:r w:rsidR="00497DD8" w:rsidRPr="00A423BE">
        <w:rPr>
          <w:rFonts w:ascii="Times New Roman" w:hAnsi="Times New Roman"/>
          <w:sz w:val="28"/>
          <w:szCs w:val="28"/>
        </w:rPr>
        <w:t>11</w:t>
      </w:r>
      <w:r w:rsidRPr="00A423BE">
        <w:rPr>
          <w:rFonts w:ascii="Times New Roman" w:hAnsi="Times New Roman"/>
          <w:sz w:val="28"/>
          <w:szCs w:val="28"/>
        </w:rPr>
        <w:t>.20</w:t>
      </w:r>
      <w:r w:rsidR="00497DD8" w:rsidRPr="00A423BE">
        <w:rPr>
          <w:rFonts w:ascii="Times New Roman" w:hAnsi="Times New Roman"/>
          <w:sz w:val="28"/>
          <w:szCs w:val="28"/>
        </w:rPr>
        <w:t>11</w:t>
      </w:r>
      <w:r w:rsidRPr="00A423BE">
        <w:rPr>
          <w:rFonts w:ascii="Times New Roman" w:hAnsi="Times New Roman"/>
          <w:sz w:val="28"/>
          <w:szCs w:val="28"/>
        </w:rPr>
        <w:t xml:space="preserve"> года № </w:t>
      </w:r>
      <w:r w:rsidR="00497DD8" w:rsidRPr="00A423BE">
        <w:rPr>
          <w:rFonts w:ascii="Times New Roman" w:hAnsi="Times New Roman"/>
          <w:sz w:val="28"/>
          <w:szCs w:val="28"/>
        </w:rPr>
        <w:t>28</w:t>
      </w:r>
      <w:r w:rsidRPr="00A423BE">
        <w:rPr>
          <w:rFonts w:ascii="Times New Roman" w:hAnsi="Times New Roman"/>
          <w:sz w:val="28"/>
          <w:szCs w:val="28"/>
        </w:rPr>
        <w:t xml:space="preserve">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1F1D69" w:rsidRPr="00A423BE" w:rsidRDefault="00F33FFC" w:rsidP="001F1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 xml:space="preserve">- </w:t>
      </w:r>
      <w:r w:rsidR="001F1D69" w:rsidRPr="00A423BE">
        <w:rPr>
          <w:rFonts w:ascii="Times New Roman" w:hAnsi="Times New Roman"/>
          <w:sz w:val="28"/>
          <w:szCs w:val="28"/>
        </w:rPr>
        <w:t xml:space="preserve">решение Грязенятского сельского поселения Рославльского района Смоленской области от </w:t>
      </w:r>
      <w:r w:rsidR="00497DD8" w:rsidRPr="00A423BE">
        <w:rPr>
          <w:rFonts w:ascii="Times New Roman" w:hAnsi="Times New Roman"/>
          <w:sz w:val="28"/>
          <w:szCs w:val="28"/>
        </w:rPr>
        <w:t>08</w:t>
      </w:r>
      <w:r w:rsidR="001F1D69" w:rsidRPr="00A423BE">
        <w:rPr>
          <w:rFonts w:ascii="Times New Roman" w:hAnsi="Times New Roman"/>
          <w:sz w:val="28"/>
          <w:szCs w:val="28"/>
        </w:rPr>
        <w:t>.</w:t>
      </w:r>
      <w:r w:rsidR="00497DD8" w:rsidRPr="00A423BE">
        <w:rPr>
          <w:rFonts w:ascii="Times New Roman" w:hAnsi="Times New Roman"/>
          <w:sz w:val="28"/>
          <w:szCs w:val="28"/>
        </w:rPr>
        <w:t>10</w:t>
      </w:r>
      <w:r w:rsidR="001F1D69" w:rsidRPr="00A423BE">
        <w:rPr>
          <w:rFonts w:ascii="Times New Roman" w:hAnsi="Times New Roman"/>
          <w:sz w:val="28"/>
          <w:szCs w:val="28"/>
        </w:rPr>
        <w:t>.20</w:t>
      </w:r>
      <w:r w:rsidR="00497DD8" w:rsidRPr="00A423BE">
        <w:rPr>
          <w:rFonts w:ascii="Times New Roman" w:hAnsi="Times New Roman"/>
          <w:sz w:val="28"/>
          <w:szCs w:val="28"/>
        </w:rPr>
        <w:t>12</w:t>
      </w:r>
      <w:r w:rsidR="001F1D69" w:rsidRPr="00A423BE">
        <w:rPr>
          <w:rFonts w:ascii="Times New Roman" w:hAnsi="Times New Roman"/>
          <w:sz w:val="28"/>
          <w:szCs w:val="28"/>
        </w:rPr>
        <w:t xml:space="preserve"> года № </w:t>
      </w:r>
      <w:r w:rsidR="00497DD8" w:rsidRPr="00A423BE">
        <w:rPr>
          <w:rFonts w:ascii="Times New Roman" w:hAnsi="Times New Roman"/>
          <w:sz w:val="28"/>
          <w:szCs w:val="28"/>
        </w:rPr>
        <w:t>27</w:t>
      </w:r>
      <w:r w:rsidR="001F1D69" w:rsidRPr="00A423BE">
        <w:rPr>
          <w:rFonts w:ascii="Times New Roman" w:hAnsi="Times New Roman"/>
          <w:sz w:val="28"/>
          <w:szCs w:val="28"/>
        </w:rPr>
        <w:t xml:space="preserve"> «</w:t>
      </w:r>
      <w:r w:rsidR="001F1D69"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="001F1D69"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12.11.2012 года № 30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18.11.2013 года № 20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lastRenderedPageBreak/>
        <w:t>- решение Грязенятского сельского поселения Рославльского района Смоленской области от 28.07.2014 года № 15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29.01.2016 года № 02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14.11.2016 года № 18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30.05.2017 года № 10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22.05.2018 года № 06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28.06.2018 года № 08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27.02.2019 года № 03а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Pr="00A423BE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15.03.2019 года № 05 «</w:t>
      </w:r>
      <w:r w:rsidRPr="00A423B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</w:t>
      </w:r>
      <w:r w:rsidRPr="00A423BE">
        <w:rPr>
          <w:rFonts w:ascii="Times New Roman" w:hAnsi="Times New Roman"/>
          <w:sz w:val="28"/>
          <w:szCs w:val="28"/>
          <w:lang w:eastAsia="ru-RU"/>
        </w:rPr>
        <w:lastRenderedPageBreak/>
        <w:t>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497DD8" w:rsidRDefault="00497DD8" w:rsidP="0049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BE">
        <w:rPr>
          <w:rFonts w:ascii="Times New Roman" w:hAnsi="Times New Roman"/>
          <w:sz w:val="28"/>
          <w:szCs w:val="28"/>
        </w:rPr>
        <w:t>- решение Грязенятского сельского поселения Рославльского района Смоленской области от 31.05.2019 года № 09 «</w:t>
      </w:r>
      <w:r w:rsidRPr="00A423BE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земельном налоге на территории муниципального образования Грязенятского сельского поселения Рославльского района Смоленской области, утвержденное решением   Совета депутатов Грязенятского сельского поселения Рославльского района Смоленской области от 30.10.2006 г. №  27</w:t>
      </w:r>
      <w:r w:rsidRPr="00A423BE">
        <w:rPr>
          <w:rFonts w:ascii="Times New Roman" w:hAnsi="Times New Roman"/>
          <w:sz w:val="28"/>
          <w:szCs w:val="28"/>
        </w:rPr>
        <w:t>»;</w:t>
      </w:r>
    </w:p>
    <w:p w:rsidR="007F3825" w:rsidRDefault="009309CA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382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 в газете «Рославльская правда».</w:t>
      </w:r>
    </w:p>
    <w:p w:rsidR="00BF5A83" w:rsidRDefault="009309CA" w:rsidP="007F3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3825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</w:t>
      </w:r>
      <w:r w:rsidR="00D23CF7" w:rsidRPr="00D23C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не ранее чем по истечении одного месяца со дня </w:t>
      </w:r>
      <w:r w:rsidR="00F855E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23CF7" w:rsidRPr="00D23CF7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11036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«Рославльская правда»</w:t>
      </w:r>
      <w:r w:rsidR="00D23CF7" w:rsidRPr="00D23CF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ранее 1-го числа очередного налогового периода по соответствующему налогу</w:t>
      </w:r>
      <w:r w:rsidR="00657E7F" w:rsidRPr="00657E7F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</w:t>
      </w:r>
      <w:r w:rsidR="00F855E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</w:t>
      </w:r>
      <w:r w:rsidR="00657E7F" w:rsidRPr="00657E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положений, для которых настоящ</w:t>
      </w:r>
      <w:r w:rsidR="00657E7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657E7F" w:rsidRPr="00657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E7F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657E7F" w:rsidRPr="00657E7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иные сроки вступления их в силу.</w:t>
      </w:r>
    </w:p>
    <w:p w:rsidR="0011036F" w:rsidRDefault="0011036F" w:rsidP="007F3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Положения подпункта «а» пункта 1 настоящего решения применяются к правоотношениям, возникшим с 15 апреля 2019 года.</w:t>
      </w:r>
    </w:p>
    <w:p w:rsidR="00BF5A83" w:rsidRPr="002E49FF" w:rsidRDefault="0011036F" w:rsidP="002E4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F855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C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3C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настоящего решения вступает в силу</w:t>
      </w:r>
      <w:r w:rsidR="00A60F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после официального опубликования в газете «Рославльская правда» и применяется к правоотношениям, возникшим с 29 октября 2019 года</w:t>
      </w:r>
      <w:r w:rsidR="00A60F2E">
        <w:rPr>
          <w:rFonts w:ascii="Times New Roman" w:eastAsiaTheme="minorHAnsi" w:hAnsi="Times New Roman"/>
          <w:sz w:val="28"/>
          <w:szCs w:val="28"/>
        </w:rPr>
        <w:t xml:space="preserve">.                 </w:t>
      </w:r>
    </w:p>
    <w:p w:rsidR="007F3825" w:rsidRDefault="002E49FF" w:rsidP="00A42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F382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исполнения настоящего решения возложить на депутатскую комиссию </w:t>
      </w:r>
      <w:r w:rsidR="00A423BE" w:rsidRPr="00A423BE">
        <w:rPr>
          <w:rFonts w:ascii="Times New Roman" w:hAnsi="Times New Roman"/>
          <w:sz w:val="28"/>
        </w:rPr>
        <w:t>по экономическим вопросам, бюджету, налогу и финансам</w:t>
      </w:r>
      <w:r w:rsidR="00A423BE">
        <w:rPr>
          <w:rFonts w:ascii="Times New Roman" w:hAnsi="Times New Roman"/>
          <w:sz w:val="28"/>
        </w:rPr>
        <w:t xml:space="preserve"> (Н.В.Маслову)</w:t>
      </w:r>
    </w:p>
    <w:p w:rsidR="007F3825" w:rsidRDefault="007F3825" w:rsidP="007F3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F3825" w:rsidRDefault="007F3825" w:rsidP="007F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 сельского поселения</w:t>
      </w:r>
    </w:p>
    <w:p w:rsidR="007F3825" w:rsidRDefault="007F3825" w:rsidP="00F0409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Рославльского района Смоленской области                         </w:t>
      </w:r>
      <w:r w:rsidR="009309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Г.</w:t>
      </w:r>
      <w:r w:rsidR="009309C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09CA">
        <w:rPr>
          <w:rFonts w:ascii="Times New Roman" w:eastAsia="Times New Roman" w:hAnsi="Times New Roman"/>
          <w:sz w:val="28"/>
          <w:szCs w:val="28"/>
          <w:lang w:eastAsia="ru-RU"/>
        </w:rPr>
        <w:t>Мамонтов</w:t>
      </w:r>
    </w:p>
    <w:p w:rsidR="004F55AA" w:rsidRDefault="004F55AA" w:rsidP="007F3825">
      <w:pPr>
        <w:ind w:left="-142"/>
      </w:pPr>
    </w:p>
    <w:sectPr w:rsidR="004F55AA" w:rsidSect="00575334">
      <w:headerReference w:type="default" r:id="rId10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B9" w:rsidRDefault="00FF3CB9" w:rsidP="00575334">
      <w:pPr>
        <w:spacing w:after="0" w:line="240" w:lineRule="auto"/>
      </w:pPr>
      <w:r>
        <w:separator/>
      </w:r>
    </w:p>
  </w:endnote>
  <w:endnote w:type="continuationSeparator" w:id="0">
    <w:p w:rsidR="00FF3CB9" w:rsidRDefault="00FF3CB9" w:rsidP="0057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B9" w:rsidRDefault="00FF3CB9" w:rsidP="00575334">
      <w:pPr>
        <w:spacing w:after="0" w:line="240" w:lineRule="auto"/>
      </w:pPr>
      <w:r>
        <w:separator/>
      </w:r>
    </w:p>
  </w:footnote>
  <w:footnote w:type="continuationSeparator" w:id="0">
    <w:p w:rsidR="00FF3CB9" w:rsidRDefault="00FF3CB9" w:rsidP="0057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738808"/>
      <w:docPartObj>
        <w:docPartGallery w:val="Page Numbers (Top of Page)"/>
        <w:docPartUnique/>
      </w:docPartObj>
    </w:sdtPr>
    <w:sdtEndPr/>
    <w:sdtContent>
      <w:p w:rsidR="00575334" w:rsidRDefault="005753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BD">
          <w:rPr>
            <w:noProof/>
          </w:rPr>
          <w:t>6</w:t>
        </w:r>
        <w:r>
          <w:fldChar w:fldCharType="end"/>
        </w:r>
      </w:p>
    </w:sdtContent>
  </w:sdt>
  <w:p w:rsidR="00575334" w:rsidRDefault="005753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CC"/>
    <w:rsid w:val="0011036F"/>
    <w:rsid w:val="00180187"/>
    <w:rsid w:val="001868A2"/>
    <w:rsid w:val="001E2FC7"/>
    <w:rsid w:val="001F1D69"/>
    <w:rsid w:val="002E49FF"/>
    <w:rsid w:val="00497DD8"/>
    <w:rsid w:val="004A5DA6"/>
    <w:rsid w:val="004B403A"/>
    <w:rsid w:val="004F55AA"/>
    <w:rsid w:val="00575334"/>
    <w:rsid w:val="00657E7F"/>
    <w:rsid w:val="007F3825"/>
    <w:rsid w:val="009309CA"/>
    <w:rsid w:val="009613BD"/>
    <w:rsid w:val="009B651C"/>
    <w:rsid w:val="00A423BE"/>
    <w:rsid w:val="00A60F2E"/>
    <w:rsid w:val="00AB59C5"/>
    <w:rsid w:val="00B322BC"/>
    <w:rsid w:val="00BF5A83"/>
    <w:rsid w:val="00C64403"/>
    <w:rsid w:val="00C703CE"/>
    <w:rsid w:val="00CF2ACC"/>
    <w:rsid w:val="00D23CF7"/>
    <w:rsid w:val="00EB1347"/>
    <w:rsid w:val="00F0301E"/>
    <w:rsid w:val="00F04096"/>
    <w:rsid w:val="00F11946"/>
    <w:rsid w:val="00F33FFC"/>
    <w:rsid w:val="00F855EF"/>
    <w:rsid w:val="00FD2EA9"/>
    <w:rsid w:val="00FE278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2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B322B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3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334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B322BC"/>
    <w:rPr>
      <w:rFonts w:ascii="Arial" w:eastAsia="Times New Roman" w:hAnsi="Arial" w:cs="Arial"/>
      <w:lang w:eastAsia="ru-RU"/>
    </w:rPr>
  </w:style>
  <w:style w:type="character" w:styleId="aa">
    <w:name w:val="Hyperlink"/>
    <w:basedOn w:val="a0"/>
    <w:uiPriority w:val="99"/>
    <w:semiHidden/>
    <w:unhideWhenUsed/>
    <w:rsid w:val="00B32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2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B322B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3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334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B322BC"/>
    <w:rPr>
      <w:rFonts w:ascii="Arial" w:eastAsia="Times New Roman" w:hAnsi="Arial" w:cs="Arial"/>
      <w:lang w:eastAsia="ru-RU"/>
    </w:rPr>
  </w:style>
  <w:style w:type="character" w:styleId="aa">
    <w:name w:val="Hyperlink"/>
    <w:basedOn w:val="a0"/>
    <w:uiPriority w:val="99"/>
    <w:semiHidden/>
    <w:unhideWhenUsed/>
    <w:rsid w:val="00B32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B56154603B4365EB2FCCB5F7DF3BF0907D625743A0C13498E0DC19B626A870F54251371913BFD242D8FB86D7C7EE1F2AB84C16AF29461i7q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B56154603B4365EB2FCCB5F7DF3BF0907D62573320C13498E0DC19B626A871D547D1F709425FE2638D9E928i2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SSTU</cp:lastModifiedBy>
  <cp:revision>11</cp:revision>
  <cp:lastPrinted>2019-11-05T11:45:00Z</cp:lastPrinted>
  <dcterms:created xsi:type="dcterms:W3CDTF">2019-10-28T07:11:00Z</dcterms:created>
  <dcterms:modified xsi:type="dcterms:W3CDTF">2019-11-05T11:45:00Z</dcterms:modified>
</cp:coreProperties>
</file>