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79" w:rsidRDefault="005F6679" w:rsidP="005F6679">
      <w:pPr>
        <w:rPr>
          <w:rFonts w:ascii="Times New Roman" w:hAnsi="Times New Roman" w:cs="Times New Roman"/>
          <w:sz w:val="28"/>
          <w:szCs w:val="28"/>
        </w:rPr>
      </w:pPr>
    </w:p>
    <w:p w:rsidR="005F6679" w:rsidRDefault="005F6679" w:rsidP="005F6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679" w:rsidRDefault="005F6679" w:rsidP="005F6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679" w:rsidRDefault="005F6679" w:rsidP="005F66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79" w:rsidRDefault="005F6679" w:rsidP="005F66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6679" w:rsidRDefault="005F6679" w:rsidP="005F66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ГРЯЗЕНЯТСКОГО СЕЛЬСКОГО ПОСЕЛЕНИЯ</w:t>
      </w:r>
    </w:p>
    <w:p w:rsidR="005F6679" w:rsidRDefault="005F6679" w:rsidP="005F66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5F6679" w:rsidRDefault="005F6679" w:rsidP="005F66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79" w:rsidRDefault="005F6679" w:rsidP="005F6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F6679" w:rsidRDefault="005F6679" w:rsidP="005F6679">
      <w:pPr>
        <w:rPr>
          <w:rFonts w:ascii="Times New Roman" w:hAnsi="Times New Roman" w:cs="Times New Roman"/>
          <w:b/>
          <w:sz w:val="28"/>
          <w:szCs w:val="28"/>
        </w:rPr>
      </w:pPr>
    </w:p>
    <w:p w:rsidR="005F6679" w:rsidRDefault="007F49AF" w:rsidP="005F6679">
      <w:pPr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</w:t>
      </w:r>
      <w:r w:rsidR="005F6679">
        <w:rPr>
          <w:rFonts w:ascii="Times New Roman" w:hAnsi="Times New Roman" w:cs="Times New Roman"/>
          <w:sz w:val="28"/>
          <w:szCs w:val="28"/>
        </w:rPr>
        <w:t xml:space="preserve"> 2016года                                   </w:t>
      </w:r>
      <w:r w:rsidR="00AA2A27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5F6679" w:rsidRDefault="007F49AF" w:rsidP="005F66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F6679">
        <w:rPr>
          <w:rFonts w:ascii="Times New Roman" w:hAnsi="Times New Roman" w:cs="Times New Roman"/>
          <w:sz w:val="28"/>
          <w:szCs w:val="28"/>
        </w:rPr>
        <w:t xml:space="preserve"> признании за земельным </w:t>
      </w:r>
    </w:p>
    <w:p w:rsidR="005F6679" w:rsidRDefault="005F6679" w:rsidP="005F66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участком</w:t>
      </w:r>
      <w:proofErr w:type="gramEnd"/>
      <w:r w:rsidR="007F49AF">
        <w:rPr>
          <w:rFonts w:ascii="Times New Roman" w:hAnsi="Times New Roman" w:cs="Times New Roman"/>
          <w:sz w:val="28"/>
          <w:szCs w:val="28"/>
        </w:rPr>
        <w:t xml:space="preserve"> его юридического адреса</w:t>
      </w:r>
    </w:p>
    <w:p w:rsidR="005F6679" w:rsidRDefault="005F6679" w:rsidP="005F6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679" w:rsidRDefault="005F6679" w:rsidP="005F6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679" w:rsidRDefault="005F6679" w:rsidP="005F6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679" w:rsidRDefault="005F6679" w:rsidP="005F6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679" w:rsidRDefault="005F6679" w:rsidP="005F667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Присвоить земельному участку с кадастровым номером 67:15:</w:t>
      </w:r>
      <w:r w:rsidR="006E7DCB">
        <w:rPr>
          <w:rFonts w:ascii="Times New Roman" w:hAnsi="Times New Roman" w:cs="Times New Roman"/>
          <w:sz w:val="28"/>
          <w:szCs w:val="28"/>
        </w:rPr>
        <w:t>2390101:18 общей площадью 1200</w:t>
      </w:r>
      <w:r>
        <w:rPr>
          <w:rFonts w:ascii="Times New Roman" w:hAnsi="Times New Roman" w:cs="Times New Roman"/>
          <w:sz w:val="28"/>
          <w:szCs w:val="28"/>
        </w:rPr>
        <w:t xml:space="preserve"> кв. м, юридический адрес: Смоленская область Рославльский район д. </w:t>
      </w:r>
      <w:r w:rsidR="006E7DCB">
        <w:rPr>
          <w:rFonts w:ascii="Times New Roman" w:hAnsi="Times New Roman" w:cs="Times New Roman"/>
          <w:sz w:val="28"/>
          <w:szCs w:val="28"/>
        </w:rPr>
        <w:t xml:space="preserve">Грязенять, ул. Заречная д. 18, </w:t>
      </w:r>
      <w:r>
        <w:rPr>
          <w:rFonts w:ascii="Times New Roman" w:hAnsi="Times New Roman" w:cs="Times New Roman"/>
          <w:sz w:val="28"/>
          <w:szCs w:val="28"/>
        </w:rPr>
        <w:t>принад</w:t>
      </w:r>
      <w:r w:rsidR="007F49AF">
        <w:rPr>
          <w:rFonts w:ascii="Times New Roman" w:hAnsi="Times New Roman" w:cs="Times New Roman"/>
          <w:sz w:val="28"/>
          <w:szCs w:val="28"/>
        </w:rPr>
        <w:t xml:space="preserve">лежащий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Михаилу Николаевичу.</w:t>
      </w:r>
    </w:p>
    <w:p w:rsidR="005F6679" w:rsidRDefault="005F6679" w:rsidP="005F667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679" w:rsidRDefault="005F6679" w:rsidP="005F667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679" w:rsidRDefault="005F6679" w:rsidP="005F66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5F6679" w:rsidRDefault="005F6679" w:rsidP="005F667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679" w:rsidRDefault="005F6679" w:rsidP="005F66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F6679" w:rsidRDefault="005F6679" w:rsidP="005F66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Грязенятского сельского поселения</w:t>
      </w:r>
    </w:p>
    <w:p w:rsidR="005F6679" w:rsidRDefault="005F6679" w:rsidP="005F66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Г.И.Мамонтов.</w:t>
      </w:r>
    </w:p>
    <w:p w:rsidR="005F6679" w:rsidRDefault="005F6679" w:rsidP="005F6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679" w:rsidRDefault="005F6679" w:rsidP="005F6679">
      <w:pPr>
        <w:rPr>
          <w:rFonts w:ascii="Times New Roman" w:hAnsi="Times New Roman" w:cs="Times New Roman"/>
          <w:sz w:val="28"/>
          <w:szCs w:val="28"/>
        </w:rPr>
      </w:pPr>
    </w:p>
    <w:p w:rsidR="005F6679" w:rsidRDefault="005F6679" w:rsidP="005F6679">
      <w:pPr>
        <w:rPr>
          <w:rFonts w:ascii="Times New Roman" w:hAnsi="Times New Roman" w:cs="Times New Roman"/>
          <w:sz w:val="28"/>
          <w:szCs w:val="28"/>
        </w:rPr>
      </w:pPr>
    </w:p>
    <w:p w:rsidR="005F6679" w:rsidRDefault="005F6679" w:rsidP="005F6679">
      <w:pPr>
        <w:rPr>
          <w:rFonts w:ascii="Times New Roman" w:hAnsi="Times New Roman" w:cs="Times New Roman"/>
          <w:sz w:val="28"/>
          <w:szCs w:val="28"/>
        </w:rPr>
      </w:pPr>
    </w:p>
    <w:p w:rsidR="005F6679" w:rsidRDefault="005F6679" w:rsidP="005F6679">
      <w:pPr>
        <w:rPr>
          <w:rFonts w:ascii="Times New Roman" w:hAnsi="Times New Roman" w:cs="Times New Roman"/>
          <w:sz w:val="28"/>
          <w:szCs w:val="28"/>
        </w:rPr>
      </w:pPr>
    </w:p>
    <w:p w:rsidR="002D0AB8" w:rsidRDefault="002D0AB8"/>
    <w:sectPr w:rsidR="002D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74"/>
    <w:rsid w:val="002D0AB8"/>
    <w:rsid w:val="00381974"/>
    <w:rsid w:val="005F6679"/>
    <w:rsid w:val="006B77E7"/>
    <w:rsid w:val="006E7DCB"/>
    <w:rsid w:val="007F49AF"/>
    <w:rsid w:val="00A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D937CE-A24C-41D1-ACFC-8BFB58E1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67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9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2016-04-18T08:28:00Z</cp:lastPrinted>
  <dcterms:created xsi:type="dcterms:W3CDTF">2016-01-26T07:56:00Z</dcterms:created>
  <dcterms:modified xsi:type="dcterms:W3CDTF">2016-04-18T08:31:00Z</dcterms:modified>
</cp:coreProperties>
</file>