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9A" w:rsidRDefault="0088659A" w:rsidP="0088659A">
      <w:pPr>
        <w:spacing w:before="120"/>
        <w:jc w:val="center"/>
        <w:rPr>
          <w:sz w:val="28"/>
          <w:szCs w:val="19"/>
        </w:rPr>
      </w:pPr>
      <w:r>
        <w:rPr>
          <w:noProof/>
          <w:sz w:val="28"/>
          <w:szCs w:val="19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59A" w:rsidRDefault="0088659A" w:rsidP="0088659A">
      <w:pPr>
        <w:rPr>
          <w:b/>
          <w:sz w:val="32"/>
          <w:szCs w:val="32"/>
        </w:rPr>
      </w:pPr>
    </w:p>
    <w:p w:rsidR="0088659A" w:rsidRDefault="0088659A" w:rsidP="008865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8659A" w:rsidRDefault="0088659A" w:rsidP="00886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ГРЯЗЕНЯТСКОГО СЕЛЬСКОГО ПОСЕЛЕНИЯ</w:t>
      </w:r>
    </w:p>
    <w:p w:rsidR="0088659A" w:rsidRDefault="0088659A" w:rsidP="00886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88659A" w:rsidRDefault="0088659A" w:rsidP="0088659A">
      <w:pPr>
        <w:spacing w:before="120"/>
        <w:jc w:val="center"/>
        <w:rPr>
          <w:b/>
          <w:sz w:val="28"/>
          <w:szCs w:val="15"/>
        </w:rPr>
      </w:pPr>
    </w:p>
    <w:p w:rsidR="0088659A" w:rsidRDefault="0088659A" w:rsidP="0088659A">
      <w:pPr>
        <w:pStyle w:val="7"/>
        <w:rPr>
          <w:sz w:val="28"/>
          <w:szCs w:val="36"/>
        </w:rPr>
      </w:pPr>
      <w:r>
        <w:rPr>
          <w:sz w:val="28"/>
          <w:szCs w:val="30"/>
        </w:rPr>
        <w:t>П О С Т А Н О В Л Е Н И Е</w:t>
      </w:r>
    </w:p>
    <w:p w:rsidR="0088659A" w:rsidRDefault="00943DE1" w:rsidP="0088659A">
      <w:pPr>
        <w:rPr>
          <w:sz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11.04</w:t>
      </w:r>
      <w:bookmarkStart w:id="0" w:name="_GoBack"/>
      <w:bookmarkEnd w:id="0"/>
      <w:r>
        <w:rPr>
          <w:sz w:val="28"/>
        </w:rPr>
        <w:t>.2016 г     № 32</w:t>
      </w:r>
    </w:p>
    <w:p w:rsidR="0088659A" w:rsidRDefault="0088659A" w:rsidP="0088659A">
      <w:pPr>
        <w:rPr>
          <w:sz w:val="28"/>
          <w:szCs w:val="28"/>
        </w:rPr>
      </w:pPr>
    </w:p>
    <w:p w:rsidR="0088659A" w:rsidRDefault="0088659A" w:rsidP="0088659A">
      <w:pPr>
        <w:rPr>
          <w:sz w:val="28"/>
          <w:szCs w:val="28"/>
        </w:rPr>
      </w:pPr>
      <w:r>
        <w:rPr>
          <w:sz w:val="28"/>
          <w:szCs w:val="28"/>
        </w:rPr>
        <w:t>Об обеспечении проведения</w:t>
      </w:r>
    </w:p>
    <w:p w:rsidR="0088659A" w:rsidRDefault="0088659A" w:rsidP="008865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мобилизационных</w:t>
      </w:r>
      <w:proofErr w:type="gramEnd"/>
      <w:r>
        <w:rPr>
          <w:sz w:val="28"/>
          <w:szCs w:val="28"/>
        </w:rPr>
        <w:t xml:space="preserve"> мероприятий</w:t>
      </w:r>
    </w:p>
    <w:p w:rsidR="0088659A" w:rsidRDefault="0088659A" w:rsidP="008865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территории Грязенятского</w:t>
      </w:r>
    </w:p>
    <w:p w:rsidR="0088659A" w:rsidRDefault="0088659A" w:rsidP="008865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в 2016 году</w:t>
      </w:r>
    </w:p>
    <w:p w:rsidR="0088659A" w:rsidRDefault="0088659A" w:rsidP="0088659A">
      <w:pPr>
        <w:rPr>
          <w:sz w:val="28"/>
          <w:szCs w:val="28"/>
        </w:rPr>
      </w:pPr>
    </w:p>
    <w:p w:rsidR="0088659A" w:rsidRDefault="0088659A" w:rsidP="0088659A">
      <w:pPr>
        <w:jc w:val="both"/>
        <w:rPr>
          <w:sz w:val="28"/>
        </w:rPr>
      </w:pPr>
      <w:r>
        <w:rPr>
          <w:sz w:val="28"/>
        </w:rPr>
        <w:tab/>
        <w:t>В соответствии с Конституцией РФ, руководствуясь Федеральными Законами Российской Федерации от 31.05.1996 года за №61-ФЗ «Об обороне», от 26.02.1997 года  № 31-ФЗ «О мобилизационной подготовке и мобилизации в РФ», в соответствии с Постановлением Суженного заседания администрации муниципального образования  «Рославльский район» от 31.01.2013 года №141-4-см «Об обеспечении проведения мобилизации людских и транспортных ресурсов на территории муниципального образования «Рославльский район» Смоленской области», в  целях устойчивого оповещения, сбора и поставки мобилизационных ресурсов в войсках в любых условиях обстановки.</w:t>
      </w:r>
    </w:p>
    <w:p w:rsidR="0088659A" w:rsidRDefault="0088659A" w:rsidP="0088659A">
      <w:pPr>
        <w:jc w:val="both"/>
        <w:rPr>
          <w:sz w:val="28"/>
        </w:rPr>
      </w:pPr>
    </w:p>
    <w:p w:rsidR="0088659A" w:rsidRDefault="0088659A" w:rsidP="0088659A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88659A" w:rsidRDefault="0088659A" w:rsidP="0088659A">
      <w:pPr>
        <w:jc w:val="both"/>
        <w:rPr>
          <w:sz w:val="28"/>
        </w:rPr>
      </w:pPr>
      <w:r>
        <w:rPr>
          <w:sz w:val="28"/>
        </w:rPr>
        <w:tab/>
        <w:t>1. В целях организации проведения оповещения, сбора и поставки мобилизационных ресурсов создать ШО и ПС Грязенятского сельского поселения в следующем составе:</w:t>
      </w:r>
    </w:p>
    <w:p w:rsidR="0088659A" w:rsidRDefault="0088659A" w:rsidP="0088659A">
      <w:pPr>
        <w:ind w:left="708"/>
        <w:jc w:val="both"/>
        <w:rPr>
          <w:sz w:val="28"/>
        </w:rPr>
      </w:pPr>
      <w:proofErr w:type="gramStart"/>
      <w:r>
        <w:rPr>
          <w:sz w:val="28"/>
        </w:rPr>
        <w:t>а</w:t>
      </w:r>
      <w:proofErr w:type="gramEnd"/>
      <w:r>
        <w:rPr>
          <w:sz w:val="28"/>
        </w:rPr>
        <w:t>) Начальник ШО и ПС – Г. И. Мамонтов -  глава МО Грязенятского сельского    поселения;</w:t>
      </w:r>
    </w:p>
    <w:p w:rsidR="0088659A" w:rsidRDefault="0088659A" w:rsidP="0088659A">
      <w:pPr>
        <w:ind w:left="708"/>
        <w:jc w:val="both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>) Технический работник – Н.В. Маслова – старший менеджер администрации Грязенятского сельского поселения;</w:t>
      </w:r>
    </w:p>
    <w:p w:rsidR="0088659A" w:rsidRDefault="0088659A" w:rsidP="0088659A">
      <w:pPr>
        <w:ind w:left="708"/>
        <w:jc w:val="both"/>
        <w:rPr>
          <w:sz w:val="28"/>
        </w:rPr>
      </w:pPr>
      <w:proofErr w:type="gramStart"/>
      <w:r>
        <w:rPr>
          <w:sz w:val="28"/>
        </w:rPr>
        <w:t>г</w:t>
      </w:r>
      <w:proofErr w:type="gramEnd"/>
      <w:r>
        <w:rPr>
          <w:sz w:val="28"/>
        </w:rPr>
        <w:t>) Посыльные: Н.В. Максимова – учитель Грязенятской основной общеобразовательной школы,</w:t>
      </w:r>
    </w:p>
    <w:p w:rsidR="0088659A" w:rsidRDefault="0088659A" w:rsidP="0088659A">
      <w:pPr>
        <w:ind w:left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М.Г. Маслов– учитель Грязенятской основной общеобразовательной школы,</w:t>
      </w:r>
    </w:p>
    <w:p w:rsidR="0088659A" w:rsidRDefault="0088659A" w:rsidP="0088659A">
      <w:pPr>
        <w:ind w:left="708"/>
        <w:jc w:val="both"/>
        <w:rPr>
          <w:sz w:val="28"/>
        </w:rPr>
      </w:pPr>
      <w:r>
        <w:rPr>
          <w:sz w:val="28"/>
        </w:rPr>
        <w:t>Резерв: В.В. Дроздова – библиотекарь</w:t>
      </w:r>
    </w:p>
    <w:p w:rsidR="0088659A" w:rsidRDefault="0088659A" w:rsidP="0088659A">
      <w:pPr>
        <w:ind w:left="708"/>
        <w:jc w:val="both"/>
        <w:rPr>
          <w:sz w:val="28"/>
        </w:rPr>
      </w:pPr>
      <w:r>
        <w:rPr>
          <w:sz w:val="28"/>
        </w:rPr>
        <w:t xml:space="preserve">             С.Н. </w:t>
      </w:r>
      <w:proofErr w:type="spellStart"/>
      <w:r>
        <w:rPr>
          <w:sz w:val="28"/>
        </w:rPr>
        <w:t>Лезликова</w:t>
      </w:r>
      <w:proofErr w:type="spellEnd"/>
      <w:r>
        <w:rPr>
          <w:sz w:val="28"/>
        </w:rPr>
        <w:t xml:space="preserve"> – директор СДК</w:t>
      </w:r>
    </w:p>
    <w:p w:rsidR="0088659A" w:rsidRDefault="0088659A" w:rsidP="0088659A">
      <w:pPr>
        <w:ind w:left="708"/>
        <w:jc w:val="both"/>
        <w:rPr>
          <w:sz w:val="28"/>
        </w:rPr>
      </w:pP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) Начальник группы розыска – </w:t>
      </w:r>
      <w:proofErr w:type="spellStart"/>
      <w:r>
        <w:rPr>
          <w:sz w:val="28"/>
        </w:rPr>
        <w:t>Ромарнюк</w:t>
      </w:r>
      <w:proofErr w:type="spellEnd"/>
      <w:r>
        <w:rPr>
          <w:sz w:val="28"/>
        </w:rPr>
        <w:t xml:space="preserve"> Сергей Владимирович – участковый инспектор Рославльского ОВД;</w:t>
      </w:r>
    </w:p>
    <w:p w:rsidR="0088659A" w:rsidRDefault="0088659A" w:rsidP="0088659A">
      <w:pPr>
        <w:ind w:left="708"/>
        <w:jc w:val="both"/>
        <w:rPr>
          <w:sz w:val="28"/>
        </w:rPr>
      </w:pPr>
      <w:proofErr w:type="gramStart"/>
      <w:r>
        <w:rPr>
          <w:sz w:val="28"/>
        </w:rPr>
        <w:t>е</w:t>
      </w:r>
      <w:proofErr w:type="gramEnd"/>
      <w:r>
        <w:rPr>
          <w:sz w:val="28"/>
        </w:rPr>
        <w:t>) Уполномоченный в автохозяйство – А.А. Дроздов – водитель администрации Грязенятского сельского поселения,</w:t>
      </w:r>
    </w:p>
    <w:p w:rsidR="0088659A" w:rsidRDefault="0088659A" w:rsidP="008865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Штаб оповещения и проведения оборонных мероприятий развернуть в здании администрации</w:t>
      </w:r>
      <w:r>
        <w:rPr>
          <w:sz w:val="28"/>
        </w:rPr>
        <w:t xml:space="preserve"> Грязенятского</w:t>
      </w:r>
      <w:r>
        <w:rPr>
          <w:sz w:val="28"/>
          <w:szCs w:val="28"/>
        </w:rPr>
        <w:t xml:space="preserve"> сельского поселения, резервное здание ШО – помещение СДК д. </w:t>
      </w:r>
      <w:r>
        <w:rPr>
          <w:sz w:val="28"/>
        </w:rPr>
        <w:t>Галеевка-1.</w:t>
      </w:r>
    </w:p>
    <w:p w:rsidR="0088659A" w:rsidRDefault="0088659A" w:rsidP="0088659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Время приведения </w:t>
      </w:r>
      <w:proofErr w:type="gramStart"/>
      <w:r>
        <w:rPr>
          <w:sz w:val="28"/>
          <w:szCs w:val="28"/>
        </w:rPr>
        <w:t>ШО  и</w:t>
      </w:r>
      <w:proofErr w:type="gramEnd"/>
      <w:r>
        <w:rPr>
          <w:sz w:val="28"/>
          <w:szCs w:val="28"/>
        </w:rPr>
        <w:t xml:space="preserve">  ПС в готовность в течении 3-х часов с момента наступления распоряжения.</w:t>
      </w:r>
    </w:p>
    <w:p w:rsidR="0088659A" w:rsidRDefault="0088659A" w:rsidP="0088659A">
      <w:pPr>
        <w:rPr>
          <w:sz w:val="28"/>
          <w:szCs w:val="28"/>
        </w:rPr>
      </w:pPr>
      <w:r>
        <w:rPr>
          <w:sz w:val="28"/>
          <w:szCs w:val="28"/>
        </w:rPr>
        <w:t xml:space="preserve">          4. Оповещение граждан проводить по 2-м маршрутам:</w:t>
      </w:r>
    </w:p>
    <w:p w:rsidR="0088659A" w:rsidRDefault="0088659A" w:rsidP="0088659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Маршрут №1: </w:t>
      </w:r>
      <w:r>
        <w:rPr>
          <w:sz w:val="28"/>
        </w:rPr>
        <w:t>Грязенять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Гореново</w:t>
      </w:r>
      <w:proofErr w:type="spellEnd"/>
      <w:r>
        <w:rPr>
          <w:sz w:val="28"/>
          <w:szCs w:val="28"/>
        </w:rPr>
        <w:t>-Троицкий-</w:t>
      </w:r>
      <w:proofErr w:type="spellStart"/>
      <w:r>
        <w:rPr>
          <w:sz w:val="28"/>
          <w:szCs w:val="28"/>
        </w:rPr>
        <w:t>Хлясино</w:t>
      </w:r>
      <w:proofErr w:type="spellEnd"/>
      <w:r>
        <w:rPr>
          <w:sz w:val="28"/>
          <w:szCs w:val="28"/>
        </w:rPr>
        <w:t>-Павловка-Плосково.</w:t>
      </w:r>
    </w:p>
    <w:p w:rsidR="0088659A" w:rsidRDefault="0088659A" w:rsidP="0088659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Маршрут № </w:t>
      </w:r>
      <w:proofErr w:type="gramStart"/>
      <w:r>
        <w:rPr>
          <w:sz w:val="28"/>
          <w:szCs w:val="28"/>
        </w:rPr>
        <w:t>2:Грязенять</w:t>
      </w:r>
      <w:proofErr w:type="gramEnd"/>
      <w:r>
        <w:rPr>
          <w:sz w:val="28"/>
          <w:szCs w:val="28"/>
        </w:rPr>
        <w:t xml:space="preserve">-Бояркино-Вязовка. </w:t>
      </w:r>
    </w:p>
    <w:p w:rsidR="0088659A" w:rsidRDefault="0088659A" w:rsidP="008865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Для контроля за подготовкой к поставке техники и отправкой техники по СПСПТС, согласно сроков поставки </w:t>
      </w:r>
      <w:proofErr w:type="gramStart"/>
      <w:r>
        <w:rPr>
          <w:sz w:val="28"/>
          <w:szCs w:val="28"/>
        </w:rPr>
        <w:t>назначить  уполномоченного</w:t>
      </w:r>
      <w:proofErr w:type="gramEnd"/>
      <w:r>
        <w:rPr>
          <w:sz w:val="28"/>
          <w:szCs w:val="28"/>
        </w:rPr>
        <w:t xml:space="preserve"> в автохозяйство СПК «</w:t>
      </w:r>
      <w:r>
        <w:rPr>
          <w:sz w:val="28"/>
        </w:rPr>
        <w:t>Грязенять</w:t>
      </w:r>
      <w:r>
        <w:rPr>
          <w:sz w:val="28"/>
          <w:szCs w:val="28"/>
        </w:rPr>
        <w:t xml:space="preserve">» Р.Д. </w:t>
      </w:r>
      <w:proofErr w:type="spellStart"/>
      <w:r>
        <w:rPr>
          <w:sz w:val="28"/>
        </w:rPr>
        <w:t>Чанкселиани</w:t>
      </w:r>
      <w:proofErr w:type="spellEnd"/>
      <w:r>
        <w:rPr>
          <w:sz w:val="28"/>
        </w:rPr>
        <w:t xml:space="preserve"> – водителя администрации Грязенятского сельского поселения</w:t>
      </w:r>
    </w:p>
    <w:p w:rsidR="0088659A" w:rsidRDefault="0088659A" w:rsidP="008865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Для оповещения </w:t>
      </w:r>
      <w:proofErr w:type="gramStart"/>
      <w:r>
        <w:rPr>
          <w:sz w:val="28"/>
          <w:szCs w:val="28"/>
        </w:rPr>
        <w:t>граждан  и</w:t>
      </w:r>
      <w:proofErr w:type="gramEnd"/>
      <w:r>
        <w:rPr>
          <w:sz w:val="28"/>
          <w:szCs w:val="28"/>
        </w:rPr>
        <w:t xml:space="preserve"> доставки их на пункты сбора военного комиссариата руководителю СПК «</w:t>
      </w:r>
      <w:r>
        <w:rPr>
          <w:sz w:val="28"/>
        </w:rPr>
        <w:t>Грязенять</w:t>
      </w:r>
      <w:r>
        <w:rPr>
          <w:sz w:val="28"/>
          <w:szCs w:val="28"/>
        </w:rPr>
        <w:t xml:space="preserve">» Р.Д. </w:t>
      </w:r>
      <w:proofErr w:type="spellStart"/>
      <w:r>
        <w:rPr>
          <w:sz w:val="28"/>
          <w:szCs w:val="28"/>
        </w:rPr>
        <w:t>Чанкселиани</w:t>
      </w:r>
      <w:proofErr w:type="spellEnd"/>
      <w:r>
        <w:rPr>
          <w:sz w:val="28"/>
          <w:szCs w:val="28"/>
        </w:rPr>
        <w:t xml:space="preserve"> выделить 2 автомобиля с числом посадочных мест не менее 3-х: УАЗ - № 001, УАЗ - №101.</w:t>
      </w:r>
    </w:p>
    <w:p w:rsidR="0088659A" w:rsidRDefault="0088659A" w:rsidP="00886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Указанную технику поставить к зданию администрации </w:t>
      </w:r>
      <w:r>
        <w:rPr>
          <w:sz w:val="28"/>
        </w:rPr>
        <w:t>Грязенятского</w:t>
      </w:r>
      <w:r>
        <w:rPr>
          <w:sz w:val="28"/>
          <w:szCs w:val="28"/>
        </w:rPr>
        <w:t xml:space="preserve"> сельского поселения не позднее 3-х часов с момента получения распоряжения. Транспорт обязан быть технически исправным, полностью заправленным с оформленными документами, и оборудован для перевозки людей.</w:t>
      </w:r>
    </w:p>
    <w:p w:rsidR="0088659A" w:rsidRDefault="0088659A" w:rsidP="00886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Старшими команд назначит водителей техники, выделенной для перевозки людей.</w:t>
      </w:r>
    </w:p>
    <w:p w:rsidR="0088659A" w:rsidRDefault="0088659A" w:rsidP="008865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Начальнику ШО и ПС поддерживать постоянную связь с группой контроля военного комиссариата по телефону и через уполномоченного.</w:t>
      </w:r>
    </w:p>
    <w:p w:rsidR="0088659A" w:rsidRDefault="0088659A" w:rsidP="008865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Розыск и доставку граждан своевременно не прибывших по повесткам и установления причин неявки проводить участковому РОВД.</w:t>
      </w:r>
    </w:p>
    <w:p w:rsidR="0088659A" w:rsidRDefault="0088659A" w:rsidP="008865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Поддержание общественного порядка и контроля за пожарной безопасностью возложить на технического работника ПС </w:t>
      </w:r>
      <w:proofErr w:type="spellStart"/>
      <w:r>
        <w:rPr>
          <w:sz w:val="28"/>
          <w:szCs w:val="28"/>
        </w:rPr>
        <w:t>Родикову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Е.Н..</w:t>
      </w:r>
      <w:proofErr w:type="gramEnd"/>
    </w:p>
    <w:p w:rsidR="0088659A" w:rsidRDefault="0088659A" w:rsidP="008865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Зав. магазином </w:t>
      </w:r>
      <w:proofErr w:type="spellStart"/>
      <w:r>
        <w:rPr>
          <w:sz w:val="28"/>
          <w:szCs w:val="28"/>
        </w:rPr>
        <w:t>Ерашова</w:t>
      </w:r>
      <w:proofErr w:type="spellEnd"/>
      <w:r>
        <w:rPr>
          <w:sz w:val="28"/>
          <w:szCs w:val="28"/>
        </w:rPr>
        <w:t xml:space="preserve"> Г.А. организовать торговлю товарами первой необходимости на ПС </w:t>
      </w:r>
      <w:r>
        <w:rPr>
          <w:sz w:val="28"/>
        </w:rPr>
        <w:t>Грязенятского</w:t>
      </w:r>
      <w:r>
        <w:rPr>
          <w:sz w:val="28"/>
          <w:szCs w:val="28"/>
        </w:rPr>
        <w:t xml:space="preserve"> сельского поселения. Торговым организациям запретить торговлю спиртными напитками с начала проведения мобилизационных мероприятий.</w:t>
      </w:r>
    </w:p>
    <w:p w:rsidR="0088659A" w:rsidRDefault="0088659A" w:rsidP="008865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Для проверки состояния здоровья призываемых граждан фельдшеру ФАП А.И. </w:t>
      </w:r>
      <w:proofErr w:type="spellStart"/>
      <w:r>
        <w:rPr>
          <w:sz w:val="28"/>
          <w:szCs w:val="28"/>
        </w:rPr>
        <w:t>Протченко</w:t>
      </w:r>
      <w:proofErr w:type="spellEnd"/>
      <w:r>
        <w:rPr>
          <w:sz w:val="28"/>
          <w:szCs w:val="28"/>
        </w:rPr>
        <w:t xml:space="preserve"> на время работы штаба явиться с укомплектованной сумкой медицинской помощи.</w:t>
      </w:r>
    </w:p>
    <w:p w:rsidR="0088659A" w:rsidRDefault="0088659A" w:rsidP="008865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13. Председателю СПК-</w:t>
      </w:r>
      <w:r>
        <w:rPr>
          <w:sz w:val="28"/>
        </w:rPr>
        <w:t xml:space="preserve"> Грязенять</w:t>
      </w:r>
      <w:r>
        <w:rPr>
          <w:sz w:val="28"/>
          <w:szCs w:val="28"/>
        </w:rPr>
        <w:t xml:space="preserve"> – Р.Д. </w:t>
      </w:r>
      <w:proofErr w:type="spellStart"/>
      <w:r>
        <w:rPr>
          <w:sz w:val="28"/>
          <w:szCs w:val="28"/>
        </w:rPr>
        <w:t>Чанкселиани</w:t>
      </w:r>
      <w:proofErr w:type="spellEnd"/>
      <w:r>
        <w:rPr>
          <w:sz w:val="28"/>
          <w:szCs w:val="28"/>
        </w:rPr>
        <w:t xml:space="preserve"> обеспечить ШО и ПС питанием в количестве 30 человек.</w:t>
      </w:r>
    </w:p>
    <w:p w:rsidR="0088659A" w:rsidRDefault="0088659A" w:rsidP="008865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 Ответственный за разработку, уточнение и сохранность соответствующих документов ВУС назначить Е.Н. </w:t>
      </w:r>
      <w:proofErr w:type="spellStart"/>
      <w:r>
        <w:rPr>
          <w:sz w:val="28"/>
          <w:szCs w:val="28"/>
        </w:rPr>
        <w:t>Родикову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8659A" w:rsidRDefault="0088659A" w:rsidP="00886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15. Контроль за исполнением настоящего постановления оставляю за собой.</w:t>
      </w:r>
    </w:p>
    <w:p w:rsidR="0088659A" w:rsidRDefault="0088659A" w:rsidP="008865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88659A" w:rsidRDefault="0088659A" w:rsidP="0088659A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8659A" w:rsidRDefault="0088659A" w:rsidP="0088659A">
      <w:pPr>
        <w:rPr>
          <w:sz w:val="28"/>
          <w:szCs w:val="28"/>
        </w:rPr>
      </w:pPr>
      <w:r>
        <w:rPr>
          <w:sz w:val="28"/>
          <w:szCs w:val="28"/>
        </w:rPr>
        <w:t xml:space="preserve">Грязенятского сельского поселения                                                                                                                                  </w:t>
      </w:r>
    </w:p>
    <w:p w:rsidR="0088659A" w:rsidRDefault="0088659A" w:rsidP="0088659A">
      <w:pPr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                    Г.И.Мамонтов                                                                                                                              </w:t>
      </w:r>
    </w:p>
    <w:p w:rsidR="0088659A" w:rsidRDefault="0088659A" w:rsidP="0088659A"/>
    <w:p w:rsidR="00CD135C" w:rsidRDefault="00CD135C"/>
    <w:sectPr w:rsidR="00CD135C" w:rsidSect="008865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9"/>
    <w:rsid w:val="0088659A"/>
    <w:rsid w:val="00943DE1"/>
    <w:rsid w:val="00B769B1"/>
    <w:rsid w:val="00BA1D39"/>
    <w:rsid w:val="00CD135C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C0E501-CB48-4EB7-8E24-45FBFCF7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8659A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8865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D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2016-04-15T10:36:00Z</cp:lastPrinted>
  <dcterms:created xsi:type="dcterms:W3CDTF">2016-04-15T08:20:00Z</dcterms:created>
  <dcterms:modified xsi:type="dcterms:W3CDTF">2016-04-15T10:40:00Z</dcterms:modified>
</cp:coreProperties>
</file>