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C5" w:rsidRDefault="00D120C5" w:rsidP="00D120C5">
      <w:pPr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C5" w:rsidRDefault="00D120C5" w:rsidP="00D120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20C5" w:rsidRDefault="00D120C5" w:rsidP="00D12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ГРЯЗЕНЯТСКОГО СЕЛЬСКОГО ПОСЕЛЕНИЯ</w:t>
      </w:r>
    </w:p>
    <w:p w:rsidR="00D120C5" w:rsidRDefault="00D120C5" w:rsidP="00D12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D120C5" w:rsidRDefault="00D120C5" w:rsidP="00D12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0C5" w:rsidRDefault="00D120C5" w:rsidP="00D1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120C5" w:rsidRDefault="00D120C5" w:rsidP="00D120C5">
      <w:pPr>
        <w:rPr>
          <w:rFonts w:ascii="Times New Roman" w:hAnsi="Times New Roman" w:cs="Times New Roman"/>
          <w:b/>
          <w:sz w:val="28"/>
          <w:szCs w:val="28"/>
        </w:rPr>
      </w:pPr>
    </w:p>
    <w:p w:rsidR="00D120C5" w:rsidRDefault="00E1183A" w:rsidP="00D120C5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D120C5">
        <w:rPr>
          <w:rFonts w:ascii="Times New Roman" w:hAnsi="Times New Roman" w:cs="Times New Roman"/>
          <w:sz w:val="28"/>
          <w:szCs w:val="28"/>
        </w:rPr>
        <w:t xml:space="preserve"> 2016года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признании за земельным </w:t>
      </w: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юридического адреса»</w:t>
      </w: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Присвоить земельному учас</w:t>
      </w:r>
      <w:r w:rsidR="00E1183A">
        <w:rPr>
          <w:rFonts w:ascii="Times New Roman" w:hAnsi="Times New Roman" w:cs="Times New Roman"/>
          <w:sz w:val="28"/>
          <w:szCs w:val="28"/>
        </w:rPr>
        <w:t>тку с кадастровым номером 67:15:2380101:57 общей площадью 3000</w:t>
      </w:r>
      <w:r>
        <w:rPr>
          <w:rFonts w:ascii="Times New Roman" w:hAnsi="Times New Roman" w:cs="Times New Roman"/>
          <w:sz w:val="28"/>
          <w:szCs w:val="28"/>
        </w:rPr>
        <w:t xml:space="preserve"> кв. м, юридический адрес: Смоленская область Рославльский район д. Галеевка-1, ул. Лесная д. 8, принад</w:t>
      </w:r>
      <w:r w:rsidR="00E1183A">
        <w:rPr>
          <w:rFonts w:ascii="Times New Roman" w:hAnsi="Times New Roman" w:cs="Times New Roman"/>
          <w:sz w:val="28"/>
          <w:szCs w:val="28"/>
        </w:rPr>
        <w:t xml:space="preserve">лежащий на праве собственности </w:t>
      </w:r>
      <w:r>
        <w:rPr>
          <w:rFonts w:ascii="Times New Roman" w:hAnsi="Times New Roman" w:cs="Times New Roman"/>
          <w:sz w:val="28"/>
          <w:szCs w:val="28"/>
        </w:rPr>
        <w:t>Тимошкину Михаилу Ивановичу.</w:t>
      </w:r>
    </w:p>
    <w:p w:rsidR="00D120C5" w:rsidRDefault="00D120C5" w:rsidP="00D120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0C5" w:rsidRDefault="00D120C5" w:rsidP="00D120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0C5" w:rsidRDefault="00D120C5" w:rsidP="00D120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0C5" w:rsidRDefault="00D120C5" w:rsidP="00D120C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Грязенятского сельского поселения</w:t>
      </w: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Г.И.Мамонтов.</w:t>
      </w:r>
    </w:p>
    <w:p w:rsidR="00D120C5" w:rsidRDefault="00D120C5" w:rsidP="00D120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rPr>
          <w:rFonts w:ascii="Times New Roman" w:hAnsi="Times New Roman" w:cs="Times New Roman"/>
          <w:sz w:val="28"/>
          <w:szCs w:val="28"/>
        </w:rPr>
      </w:pPr>
    </w:p>
    <w:p w:rsidR="00D120C5" w:rsidRDefault="00D120C5" w:rsidP="00D120C5">
      <w:pPr>
        <w:rPr>
          <w:rFonts w:ascii="Times New Roman" w:hAnsi="Times New Roman" w:cs="Times New Roman"/>
          <w:sz w:val="28"/>
          <w:szCs w:val="28"/>
        </w:rPr>
      </w:pPr>
    </w:p>
    <w:p w:rsidR="00231F88" w:rsidRDefault="00231F88"/>
    <w:p w:rsidR="00CC08CC" w:rsidRDefault="00CC08CC"/>
    <w:p w:rsidR="00CC08CC" w:rsidRDefault="00CC08CC"/>
    <w:p w:rsidR="00CC08CC" w:rsidRDefault="00CC08CC"/>
    <w:p w:rsidR="00CC08CC" w:rsidRDefault="00CC08CC"/>
    <w:p w:rsidR="00CC08CC" w:rsidRDefault="00CC08CC" w:rsidP="00CC08CC">
      <w:pPr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8CC" w:rsidRDefault="00CC08CC" w:rsidP="00CC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C08CC" w:rsidRDefault="00CC08CC" w:rsidP="00CC0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ГРЯЗЕНЯТСКОГО СЕЛЬСКОГО ПОСЕЛЕНИЯ</w:t>
      </w:r>
    </w:p>
    <w:p w:rsidR="00CC08CC" w:rsidRDefault="00CC08CC" w:rsidP="00CC0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CC08CC" w:rsidRDefault="00CC08CC" w:rsidP="00CC0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8CC" w:rsidRDefault="00CC08CC" w:rsidP="00CC0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C08CC" w:rsidRDefault="00CC08CC" w:rsidP="00CC08CC">
      <w:pPr>
        <w:rPr>
          <w:rFonts w:ascii="Times New Roman" w:hAnsi="Times New Roman" w:cs="Times New Roman"/>
          <w:b/>
          <w:sz w:val="28"/>
          <w:szCs w:val="28"/>
        </w:rPr>
      </w:pPr>
    </w:p>
    <w:p w:rsidR="00CC08CC" w:rsidRDefault="00CC08CC" w:rsidP="00CC08CC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марта 2016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признании за объектом</w:t>
      </w: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недвижимости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юридического </w:t>
      </w: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Присвоить объекту недвижим</w:t>
      </w:r>
      <w:r>
        <w:rPr>
          <w:rFonts w:ascii="Times New Roman" w:hAnsi="Times New Roman" w:cs="Times New Roman"/>
          <w:sz w:val="28"/>
          <w:szCs w:val="28"/>
        </w:rPr>
        <w:t>ости – жилому дому площадью 111,4</w:t>
      </w:r>
      <w:r>
        <w:rPr>
          <w:rFonts w:ascii="Times New Roman" w:hAnsi="Times New Roman" w:cs="Times New Roman"/>
          <w:sz w:val="28"/>
          <w:szCs w:val="28"/>
        </w:rPr>
        <w:t xml:space="preserve"> кв. м.,          с кадас</w:t>
      </w:r>
      <w:r>
        <w:rPr>
          <w:rFonts w:ascii="Times New Roman" w:hAnsi="Times New Roman" w:cs="Times New Roman"/>
          <w:sz w:val="28"/>
          <w:szCs w:val="28"/>
        </w:rPr>
        <w:t>тровым номером 67:15:2380101:188</w:t>
      </w:r>
      <w:r>
        <w:rPr>
          <w:rFonts w:ascii="Times New Roman" w:hAnsi="Times New Roman" w:cs="Times New Roman"/>
          <w:sz w:val="28"/>
          <w:szCs w:val="28"/>
        </w:rPr>
        <w:t xml:space="preserve"> адрес: Смоленская область, Рославльский район, д. Галеевка-1, ул. </w:t>
      </w:r>
      <w:r>
        <w:rPr>
          <w:rFonts w:ascii="Times New Roman" w:hAnsi="Times New Roman" w:cs="Times New Roman"/>
          <w:sz w:val="28"/>
          <w:szCs w:val="28"/>
        </w:rPr>
        <w:t>Лесная, д. 8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принадлежащий на праве собственности </w:t>
      </w:r>
      <w:r>
        <w:rPr>
          <w:rFonts w:ascii="Times New Roman" w:hAnsi="Times New Roman" w:cs="Times New Roman"/>
          <w:sz w:val="28"/>
          <w:szCs w:val="28"/>
        </w:rPr>
        <w:t>Тимошкину Михаилу Ивановичу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C08CC" w:rsidRDefault="00CC08CC" w:rsidP="00CC08C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8CC" w:rsidRDefault="00CC08CC" w:rsidP="00CC08C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8CC" w:rsidRDefault="00CC08CC" w:rsidP="00CC08C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Грязенятского сельского поселения</w:t>
      </w: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                             Г.И.Мамонтов</w:t>
      </w: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 w:rsidP="00CC08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8CC" w:rsidRDefault="00CC08CC"/>
    <w:sectPr w:rsidR="00CC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DB"/>
    <w:rsid w:val="00231F88"/>
    <w:rsid w:val="00CC08CC"/>
    <w:rsid w:val="00D120C5"/>
    <w:rsid w:val="00E1183A"/>
    <w:rsid w:val="00F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756D3A-CA78-4DFD-B30F-51409CF3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0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2016-02-18T12:43:00Z</dcterms:created>
  <dcterms:modified xsi:type="dcterms:W3CDTF">2016-03-03T05:47:00Z</dcterms:modified>
</cp:coreProperties>
</file>