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38" w:rsidRDefault="00F11138" w:rsidP="00F1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  <w:r w:rsidRPr="00F111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ГРЯЗЕНЯТСКОГО СЕЛЬСКОГО ПОСЕЛЕНИЯ РОСЛАВЛЬСКОГО РАЙОНА СМОЛЕНСКОЙ ОБЛАСТИ</w:t>
      </w:r>
    </w:p>
    <w:p w:rsidR="00393CF2" w:rsidRDefault="0039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926"/>
        <w:tblW w:w="5000" w:type="pct"/>
        <w:tblLook w:val="04A0" w:firstRow="1" w:lastRow="0" w:firstColumn="1" w:lastColumn="0" w:noHBand="0" w:noVBand="1"/>
      </w:tblPr>
      <w:tblGrid>
        <w:gridCol w:w="2382"/>
        <w:gridCol w:w="2257"/>
        <w:gridCol w:w="3053"/>
        <w:gridCol w:w="2327"/>
        <w:gridCol w:w="2452"/>
        <w:gridCol w:w="2315"/>
      </w:tblGrid>
      <w:tr w:rsidR="00F11138" w:rsidRPr="00F11138" w:rsidTr="002505A5">
        <w:trPr>
          <w:trHeight w:val="1872"/>
        </w:trPr>
        <w:tc>
          <w:tcPr>
            <w:tcW w:w="805" w:type="pct"/>
          </w:tcPr>
          <w:p w:rsidR="00F11138" w:rsidRPr="00F11138" w:rsidRDefault="00F11138" w:rsidP="00F1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763" w:type="pct"/>
          </w:tcPr>
          <w:p w:rsidR="00F11138" w:rsidRPr="00F11138" w:rsidRDefault="00F11138" w:rsidP="00F1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(местоположение) </w:t>
            </w: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032" w:type="pct"/>
          </w:tcPr>
          <w:p w:rsidR="00F11138" w:rsidRPr="00F11138" w:rsidRDefault="00F11138" w:rsidP="00F1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787" w:type="pct"/>
          </w:tcPr>
          <w:p w:rsidR="00F11138" w:rsidRPr="00F11138" w:rsidRDefault="00F11138" w:rsidP="00F1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(или) иные параметры, характеризующие физические свойства </w:t>
            </w: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829" w:type="pct"/>
          </w:tcPr>
          <w:p w:rsidR="00F11138" w:rsidRPr="00F11138" w:rsidRDefault="00F11138" w:rsidP="00F1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38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783" w:type="pct"/>
          </w:tcPr>
          <w:p w:rsidR="00F11138" w:rsidRPr="00EB26DC" w:rsidRDefault="00F11138" w:rsidP="00F1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05A5" w:rsidRPr="002505A5" w:rsidTr="002505A5">
        <w:trPr>
          <w:trHeight w:val="528"/>
        </w:trPr>
        <w:tc>
          <w:tcPr>
            <w:tcW w:w="805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-Дамба</w:t>
            </w:r>
          </w:p>
        </w:tc>
        <w:tc>
          <w:tcPr>
            <w:tcW w:w="763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д.Галеевка-1, Рославльского района, Смоленской области</w:t>
            </w:r>
          </w:p>
        </w:tc>
        <w:tc>
          <w:tcPr>
            <w:tcW w:w="1032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67:15:0000000:1055</w:t>
            </w:r>
          </w:p>
        </w:tc>
        <w:tc>
          <w:tcPr>
            <w:tcW w:w="787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 xml:space="preserve">41,7 </w:t>
            </w:r>
            <w:proofErr w:type="spellStart"/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29" w:type="pct"/>
          </w:tcPr>
          <w:p w:rsidR="002505A5" w:rsidRPr="00EB26DC" w:rsidRDefault="002505A5" w:rsidP="0025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C">
              <w:rPr>
                <w:rFonts w:ascii="Times New Roman" w:hAnsi="Times New Roman" w:cs="Times New Roman"/>
                <w:sz w:val="24"/>
                <w:szCs w:val="24"/>
              </w:rPr>
              <w:t>Нежилое.</w:t>
            </w:r>
          </w:p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C">
              <w:rPr>
                <w:rFonts w:ascii="Times New Roman" w:hAnsi="Times New Roman" w:cs="Times New Roman"/>
                <w:sz w:val="24"/>
                <w:szCs w:val="24"/>
              </w:rPr>
              <w:t>Водосбросное сооружение</w:t>
            </w:r>
          </w:p>
        </w:tc>
        <w:tc>
          <w:tcPr>
            <w:tcW w:w="783" w:type="pct"/>
          </w:tcPr>
          <w:p w:rsidR="002505A5" w:rsidRPr="002505A5" w:rsidRDefault="002505A5" w:rsidP="002505A5">
            <w:pPr>
              <w:rPr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 не зарегистрировано</w:t>
            </w:r>
          </w:p>
        </w:tc>
      </w:tr>
      <w:tr w:rsidR="002505A5" w:rsidRPr="002505A5" w:rsidTr="002505A5">
        <w:trPr>
          <w:trHeight w:val="528"/>
        </w:trPr>
        <w:tc>
          <w:tcPr>
            <w:tcW w:w="805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  <w:r w:rsidRPr="002505A5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</w:p>
        </w:tc>
        <w:tc>
          <w:tcPr>
            <w:tcW w:w="763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д.Галеевка-1, Рославльского района, Смоленской области</w:t>
            </w:r>
          </w:p>
        </w:tc>
        <w:tc>
          <w:tcPr>
            <w:tcW w:w="1032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505A5" w:rsidRPr="002505A5" w:rsidRDefault="002505A5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pct"/>
          </w:tcPr>
          <w:p w:rsidR="002505A5" w:rsidRPr="002505A5" w:rsidRDefault="00F11138" w:rsidP="0025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783" w:type="pct"/>
          </w:tcPr>
          <w:p w:rsidR="002505A5" w:rsidRPr="002505A5" w:rsidRDefault="002505A5" w:rsidP="002505A5">
            <w:pPr>
              <w:rPr>
                <w:sz w:val="24"/>
                <w:szCs w:val="24"/>
              </w:rPr>
            </w:pPr>
            <w:r w:rsidRPr="002505A5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 не зарегистрировано</w:t>
            </w:r>
          </w:p>
        </w:tc>
      </w:tr>
    </w:tbl>
    <w:p w:rsidR="00393CF2" w:rsidRDefault="00393CF2" w:rsidP="002505A5">
      <w:pPr>
        <w:rPr>
          <w:rFonts w:ascii="Times New Roman" w:hAnsi="Times New Roman" w:cs="Times New Roman"/>
          <w:b/>
          <w:sz w:val="24"/>
          <w:szCs w:val="24"/>
        </w:rPr>
      </w:pPr>
    </w:p>
    <w:sectPr w:rsidR="00393CF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75"/>
    <w:rsid w:val="0001636E"/>
    <w:rsid w:val="00056687"/>
    <w:rsid w:val="00073CD2"/>
    <w:rsid w:val="000A2F98"/>
    <w:rsid w:val="000B1511"/>
    <w:rsid w:val="001103FC"/>
    <w:rsid w:val="001D5DF7"/>
    <w:rsid w:val="001F2618"/>
    <w:rsid w:val="002379B8"/>
    <w:rsid w:val="002505A5"/>
    <w:rsid w:val="003320CE"/>
    <w:rsid w:val="003913DC"/>
    <w:rsid w:val="00393CF2"/>
    <w:rsid w:val="003B1AFE"/>
    <w:rsid w:val="0045364E"/>
    <w:rsid w:val="00477DD4"/>
    <w:rsid w:val="00485984"/>
    <w:rsid w:val="004A06B7"/>
    <w:rsid w:val="004B4971"/>
    <w:rsid w:val="005228C4"/>
    <w:rsid w:val="005C5D23"/>
    <w:rsid w:val="005E146C"/>
    <w:rsid w:val="006058C2"/>
    <w:rsid w:val="006C5D75"/>
    <w:rsid w:val="006E4E71"/>
    <w:rsid w:val="006F5356"/>
    <w:rsid w:val="00725968"/>
    <w:rsid w:val="00731C69"/>
    <w:rsid w:val="00735593"/>
    <w:rsid w:val="007638CE"/>
    <w:rsid w:val="007A03FC"/>
    <w:rsid w:val="0085251F"/>
    <w:rsid w:val="00874CF8"/>
    <w:rsid w:val="008F6F4B"/>
    <w:rsid w:val="0098422C"/>
    <w:rsid w:val="009B1F28"/>
    <w:rsid w:val="00A36DB0"/>
    <w:rsid w:val="00AA421E"/>
    <w:rsid w:val="00AB0E5E"/>
    <w:rsid w:val="00AD51E1"/>
    <w:rsid w:val="00B2002F"/>
    <w:rsid w:val="00B81DC5"/>
    <w:rsid w:val="00BE63E4"/>
    <w:rsid w:val="00C2692A"/>
    <w:rsid w:val="00CA4FDF"/>
    <w:rsid w:val="00CB62A6"/>
    <w:rsid w:val="00CC38C5"/>
    <w:rsid w:val="00D61950"/>
    <w:rsid w:val="00DC7B1E"/>
    <w:rsid w:val="00E655A6"/>
    <w:rsid w:val="00F11138"/>
    <w:rsid w:val="00F778E4"/>
    <w:rsid w:val="00FE0EA0"/>
    <w:rsid w:val="00FE67DE"/>
    <w:rsid w:val="3D4A5171"/>
    <w:rsid w:val="4E176B7E"/>
    <w:rsid w:val="51036FAD"/>
    <w:rsid w:val="546B7865"/>
    <w:rsid w:val="62210D78"/>
    <w:rsid w:val="79127F2D"/>
    <w:rsid w:val="7E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A64F37-801D-40F0-BADC-501276B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5751E-6550-49CF-8B54-14877432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</cp:revision>
  <cp:lastPrinted>2019-01-09T12:34:00Z</cp:lastPrinted>
  <dcterms:created xsi:type="dcterms:W3CDTF">2019-04-05T12:12:00Z</dcterms:created>
  <dcterms:modified xsi:type="dcterms:W3CDTF">2019-04-05T12:12:00Z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