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FD" w:rsidRDefault="00B053FD" w:rsidP="00B053FD">
      <w:pPr>
        <w:spacing w:before="120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FD" w:rsidRDefault="00B053FD" w:rsidP="00B053FD">
      <w:pPr>
        <w:spacing w:before="120"/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t>АДМИНИСТРАЦИЯ</w:t>
      </w:r>
    </w:p>
    <w:p w:rsidR="00B053FD" w:rsidRDefault="00B053FD" w:rsidP="00B0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ГРЯЗЕНЯТСКОГО СЕЛЬСКОГО ПОСЕЛЕНИЯ</w:t>
      </w:r>
    </w:p>
    <w:p w:rsidR="00B053FD" w:rsidRPr="00B33210" w:rsidRDefault="00B053FD" w:rsidP="00B3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053FD" w:rsidRDefault="00B053FD" w:rsidP="00B053FD">
      <w:pPr>
        <w:pStyle w:val="7"/>
        <w:rPr>
          <w:sz w:val="28"/>
          <w:szCs w:val="36"/>
        </w:rPr>
      </w:pPr>
      <w:r>
        <w:rPr>
          <w:sz w:val="28"/>
          <w:szCs w:val="30"/>
        </w:rPr>
        <w:t>П О С Т А Н О В Л Е Н И Е</w:t>
      </w:r>
    </w:p>
    <w:p w:rsidR="00B053FD" w:rsidRDefault="00B053FD" w:rsidP="00B053FD">
      <w:pPr>
        <w:shd w:val="clear" w:color="auto" w:fill="FFFFFF"/>
        <w:tabs>
          <w:tab w:val="left" w:pos="626"/>
        </w:tabs>
        <w:ind w:right="36"/>
        <w:rPr>
          <w:b/>
          <w:bCs/>
          <w:color w:val="000000"/>
          <w:sz w:val="28"/>
          <w:szCs w:val="28"/>
        </w:rPr>
      </w:pPr>
    </w:p>
    <w:p w:rsidR="00B053FD" w:rsidRDefault="00FA4FAC" w:rsidP="00B053FD">
      <w:pPr>
        <w:shd w:val="clear" w:color="auto" w:fill="FFFFFF"/>
        <w:tabs>
          <w:tab w:val="left" w:pos="626"/>
        </w:tabs>
        <w:ind w:right="3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16 марта 2017</w:t>
      </w:r>
      <w:r w:rsidR="00B053FD">
        <w:rPr>
          <w:color w:val="000000"/>
          <w:sz w:val="28"/>
          <w:szCs w:val="28"/>
        </w:rPr>
        <w:t xml:space="preserve"> года                                                </w:t>
      </w:r>
      <w:r>
        <w:rPr>
          <w:color w:val="000000"/>
          <w:sz w:val="28"/>
          <w:szCs w:val="28"/>
        </w:rPr>
        <w:t xml:space="preserve">                           № 07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B053FD" w:rsidRDefault="00B053FD" w:rsidP="00B053FD">
      <w:pPr>
        <w:rPr>
          <w:sz w:val="28"/>
          <w:szCs w:val="28"/>
        </w:rPr>
      </w:pPr>
    </w:p>
    <w:p w:rsidR="00B053FD" w:rsidRDefault="00B053FD" w:rsidP="00B053FD">
      <w:pPr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</w:t>
      </w:r>
    </w:p>
    <w:p w:rsidR="00B053FD" w:rsidRDefault="00B053FD" w:rsidP="00B053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Грязенятского сельского </w:t>
      </w:r>
    </w:p>
    <w:p w:rsidR="00B053FD" w:rsidRDefault="00B053FD" w:rsidP="00B053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Рославльского района </w:t>
      </w:r>
    </w:p>
    <w:p w:rsidR="00B053FD" w:rsidRDefault="00B053FD" w:rsidP="00B053F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весенне-летний </w:t>
      </w:r>
    </w:p>
    <w:p w:rsidR="00B053FD" w:rsidRDefault="00FA4FAC" w:rsidP="00B053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пожароопасный</w:t>
      </w:r>
      <w:proofErr w:type="gramEnd"/>
      <w:r>
        <w:rPr>
          <w:sz w:val="28"/>
          <w:szCs w:val="28"/>
        </w:rPr>
        <w:t xml:space="preserve"> период 2017</w:t>
      </w:r>
      <w:r w:rsidR="00B053FD">
        <w:rPr>
          <w:sz w:val="28"/>
          <w:szCs w:val="28"/>
        </w:rPr>
        <w:t xml:space="preserve"> года</w:t>
      </w:r>
    </w:p>
    <w:p w:rsidR="00B053FD" w:rsidRDefault="00B33210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3FD">
        <w:rPr>
          <w:sz w:val="28"/>
          <w:szCs w:val="28"/>
        </w:rPr>
        <w:t xml:space="preserve">  В связи с наступлением весенне-летнего пожароопасного периода возрастает опасность возникновения пожаров и гибели людей в огне с нанесением значительного материального ущерба.</w:t>
      </w:r>
    </w:p>
    <w:p w:rsidR="00B053FD" w:rsidRDefault="00B053FD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и</w:t>
      </w:r>
      <w:r w:rsidR="00B33210">
        <w:rPr>
          <w:sz w:val="28"/>
          <w:szCs w:val="28"/>
        </w:rPr>
        <w:t xml:space="preserve"> организации борьбы с пожарами </w:t>
      </w:r>
      <w:r>
        <w:rPr>
          <w:sz w:val="28"/>
          <w:szCs w:val="28"/>
        </w:rPr>
        <w:t>в весенне-летний пожароопасный период Администрация Грязенятского сельского поселения Рославльского района Смоленской области</w:t>
      </w:r>
    </w:p>
    <w:p w:rsidR="00B053FD" w:rsidRDefault="00B053FD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53FD" w:rsidRDefault="00B053FD" w:rsidP="00B053FD">
      <w:pPr>
        <w:jc w:val="both"/>
        <w:rPr>
          <w:sz w:val="28"/>
          <w:szCs w:val="28"/>
        </w:rPr>
      </w:pPr>
    </w:p>
    <w:p w:rsidR="00B053FD" w:rsidRDefault="00FA4FAC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1.До 25 марта 2017</w:t>
      </w:r>
      <w:r w:rsidR="00B053FD">
        <w:rPr>
          <w:sz w:val="28"/>
          <w:szCs w:val="28"/>
        </w:rPr>
        <w:t xml:space="preserve"> года разработать план противопожарных мероприятий по подготовке населенных пунктов и объектов сельскохозяйственного производства к работе в весенне-летний пожароопасный период.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2.Потребовать от руководителей предприятий, учреждений, организаций приведения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объектов, проведения дополнительных инструктажей с персоналом по правилам пожарной безопасности.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сооружений, сжигание стерни на полях.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сходы, рейды, подворные обходы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профилактических мероприятий по подготовке пожароопасному сезону прилагается.</w:t>
      </w:r>
    </w:p>
    <w:p w:rsidR="00B053FD" w:rsidRDefault="00B053FD" w:rsidP="00B053FD">
      <w:pPr>
        <w:pStyle w:val="a3"/>
      </w:pPr>
    </w:p>
    <w:p w:rsidR="00B053FD" w:rsidRDefault="00B053FD" w:rsidP="00B053FD">
      <w:pPr>
        <w:pStyle w:val="a3"/>
        <w:jc w:val="left"/>
      </w:pPr>
      <w:r>
        <w:t>Глава муниципального образования</w:t>
      </w:r>
    </w:p>
    <w:p w:rsidR="00B053FD" w:rsidRDefault="00B053FD" w:rsidP="00B053FD">
      <w:pPr>
        <w:pStyle w:val="a3"/>
        <w:jc w:val="left"/>
      </w:pPr>
      <w:r>
        <w:t>Грязенятского сельского поселения</w:t>
      </w:r>
    </w:p>
    <w:p w:rsidR="00B053FD" w:rsidRDefault="00B053FD" w:rsidP="00B053FD">
      <w:pPr>
        <w:pStyle w:val="a3"/>
        <w:jc w:val="left"/>
      </w:pPr>
      <w:r>
        <w:t xml:space="preserve">Рославльского района Смоленской области                  Г.И.Мамонтов                                                                                                                        </w:t>
      </w:r>
    </w:p>
    <w:p w:rsidR="00B053FD" w:rsidRDefault="00B053FD" w:rsidP="00B053FD">
      <w:pPr>
        <w:jc w:val="center"/>
        <w:rPr>
          <w:b/>
        </w:rPr>
      </w:pPr>
    </w:p>
    <w:p w:rsidR="00B053FD" w:rsidRDefault="00B053FD" w:rsidP="00B053FD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B053FD" w:rsidRDefault="00B053FD" w:rsidP="00B053FD">
      <w:pPr>
        <w:jc w:val="center"/>
        <w:rPr>
          <w:b/>
        </w:rPr>
      </w:pPr>
      <w:r>
        <w:rPr>
          <w:b/>
        </w:rPr>
        <w:t>Профилактических мероприятий по подготовке к пожароопасному сезону</w:t>
      </w:r>
    </w:p>
    <w:p w:rsidR="00B053FD" w:rsidRDefault="00FA4FAC" w:rsidP="00B053FD">
      <w:pPr>
        <w:jc w:val="center"/>
        <w:rPr>
          <w:b/>
        </w:rPr>
      </w:pPr>
      <w:r>
        <w:rPr>
          <w:b/>
        </w:rPr>
        <w:t xml:space="preserve">2017 года на территории </w:t>
      </w:r>
      <w:r w:rsidR="00B053FD">
        <w:rPr>
          <w:b/>
        </w:rPr>
        <w:t>Грязенятского сельского поселения</w:t>
      </w:r>
    </w:p>
    <w:p w:rsidR="00B053FD" w:rsidRDefault="00B053FD" w:rsidP="00B053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53"/>
        <w:gridCol w:w="2031"/>
        <w:gridCol w:w="1935"/>
      </w:tblGrid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B053FD" w:rsidRDefault="00B053FD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Создать при администрации сельского поселения из руководящего состава предприятий и учреждений актив по противопожарной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FA4F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25.03.2017</w:t>
            </w:r>
            <w:r w:rsidR="00B053FD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Включить в состав актива:</w:t>
            </w:r>
          </w:p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Мамонтов Г.И.- главу администрации.</w:t>
            </w:r>
          </w:p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Чанкселиани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Р.Д..</w:t>
            </w:r>
            <w:proofErr w:type="gramEnd"/>
            <w:r>
              <w:rPr>
                <w:sz w:val="20"/>
              </w:rPr>
              <w:t>- председатель СПК « Грязенять»</w:t>
            </w:r>
          </w:p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Рысева А.П.- директор школы.</w:t>
            </w:r>
          </w:p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Лезликова</w:t>
            </w:r>
            <w:proofErr w:type="spellEnd"/>
            <w:r>
              <w:rPr>
                <w:sz w:val="20"/>
              </w:rPr>
              <w:t xml:space="preserve"> С.Н. – </w:t>
            </w:r>
            <w:proofErr w:type="spellStart"/>
            <w:proofErr w:type="gramStart"/>
            <w:r>
              <w:rPr>
                <w:sz w:val="20"/>
              </w:rPr>
              <w:t>заведущая</w:t>
            </w:r>
            <w:proofErr w:type="spellEnd"/>
            <w:r>
              <w:rPr>
                <w:sz w:val="20"/>
              </w:rPr>
              <w:t xml:space="preserve">  Грязенятского</w:t>
            </w:r>
            <w:proofErr w:type="gramEnd"/>
            <w:r>
              <w:rPr>
                <w:sz w:val="20"/>
              </w:rPr>
              <w:t xml:space="preserve">  СДК.</w:t>
            </w:r>
          </w:p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Маслова Н.В.- </w:t>
            </w:r>
            <w:proofErr w:type="spellStart"/>
            <w:r>
              <w:rPr>
                <w:sz w:val="20"/>
              </w:rPr>
              <w:t>ст.менеджер</w:t>
            </w:r>
            <w:proofErr w:type="spellEnd"/>
            <w:r>
              <w:rPr>
                <w:sz w:val="20"/>
              </w:rPr>
              <w:t xml:space="preserve"> администрации</w:t>
            </w:r>
          </w:p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Родикову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Е.Н..</w:t>
            </w:r>
            <w:proofErr w:type="gramEnd"/>
            <w:r>
              <w:rPr>
                <w:sz w:val="20"/>
              </w:rPr>
              <w:t>- бухгалтера администрации.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FA4F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25.03.2017</w:t>
            </w:r>
            <w:r w:rsidR="00B053FD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b/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Руководителям </w:t>
            </w:r>
            <w:proofErr w:type="spellStart"/>
            <w:r>
              <w:rPr>
                <w:sz w:val="20"/>
              </w:rPr>
              <w:t>сельхоз.предприятий</w:t>
            </w:r>
            <w:proofErr w:type="spellEnd"/>
            <w:r>
              <w:rPr>
                <w:sz w:val="20"/>
              </w:rPr>
              <w:t xml:space="preserve">, бюджетных организаций </w:t>
            </w:r>
            <w:proofErr w:type="gramStart"/>
            <w:r>
              <w:rPr>
                <w:sz w:val="20"/>
              </w:rPr>
              <w:t>находящихся  на</w:t>
            </w:r>
            <w:proofErr w:type="gramEnd"/>
            <w:r>
              <w:rPr>
                <w:sz w:val="20"/>
              </w:rPr>
              <w:t xml:space="preserve"> территории сельского поселения, назначить ответственных лиц за обеспечение пожарной безопасности на подведомственной территории.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FA4FA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25.03.2017</w:t>
            </w:r>
            <w:r w:rsidR="00B053FD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Провести обучение правилам пожарной безопасности всего работающего населения.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16.04.</w:t>
            </w:r>
            <w:r w:rsidR="00FA4FAC">
              <w:rPr>
                <w:sz w:val="20"/>
              </w:rPr>
              <w:t>2017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Организовать изучение правил пожарной безопасности школьников.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16.04.</w:t>
            </w:r>
            <w:r w:rsidR="00FA4FAC">
              <w:rPr>
                <w:sz w:val="20"/>
              </w:rPr>
              <w:t>2017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Провести во всех населенных пунктах с/поселения в частном жилом секторе </w:t>
            </w:r>
            <w:proofErr w:type="spellStart"/>
            <w:r>
              <w:rPr>
                <w:sz w:val="20"/>
              </w:rPr>
              <w:t>проф.рейды</w:t>
            </w:r>
            <w:proofErr w:type="spellEnd"/>
            <w:r>
              <w:rPr>
                <w:sz w:val="20"/>
              </w:rPr>
              <w:t xml:space="preserve"> по проверке противопожарного состояния жилых помещений.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16.04.</w:t>
            </w:r>
            <w:r w:rsidR="00FA4FAC">
              <w:rPr>
                <w:sz w:val="20"/>
              </w:rPr>
              <w:t>2017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Глава администрации, актив с/поселения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Провести на сельхоз предприятии, бюджетных организациях ревизию </w:t>
            </w:r>
            <w:proofErr w:type="spellStart"/>
            <w:r>
              <w:rPr>
                <w:sz w:val="20"/>
              </w:rPr>
              <w:t>эл.оборудования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15.05.</w:t>
            </w:r>
            <w:r w:rsidR="00FA4FAC">
              <w:rPr>
                <w:sz w:val="20"/>
              </w:rPr>
              <w:t>2017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Иметь в СПК – </w:t>
            </w:r>
            <w:proofErr w:type="gramStart"/>
            <w:r>
              <w:rPr>
                <w:sz w:val="20"/>
              </w:rPr>
              <w:t>Грязенять  приспособленную</w:t>
            </w:r>
            <w:proofErr w:type="gramEnd"/>
            <w:r>
              <w:rPr>
                <w:sz w:val="20"/>
              </w:rPr>
              <w:t xml:space="preserve"> технику.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Чанкселиани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Организовать круглосуточное дежурство по охране наиболее значимых объектов производственной и социальной сферы с/поселения, животноводческих помещений, складов, хранилищ сена, Грязенятской школы.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Укомплектовать необходимыми средствами пожаротушения согласно требованиям норм пожарной безопасности все объекты производственной и социальной сферы.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01.05.</w:t>
            </w:r>
            <w:r w:rsidR="00FA4FAC">
              <w:rPr>
                <w:sz w:val="20"/>
              </w:rPr>
              <w:t>2017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Создать по СПК </w:t>
            </w:r>
            <w:proofErr w:type="gramStart"/>
            <w:r>
              <w:rPr>
                <w:sz w:val="20"/>
              </w:rPr>
              <w:t>Грязенять  мобильную</w:t>
            </w:r>
            <w:proofErr w:type="gramEnd"/>
            <w:r>
              <w:rPr>
                <w:sz w:val="20"/>
              </w:rPr>
              <w:t xml:space="preserve"> дежурную группу по охране общественного  имущества и предупреждения пожаров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ночное 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колхоза.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Уборка территории, помещений социальной и производственной сферы, привести их в противопожарное состояние.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01.05.</w:t>
            </w:r>
            <w:r w:rsidR="00FA4FAC">
              <w:rPr>
                <w:sz w:val="20"/>
              </w:rPr>
              <w:t>2017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B053FD" w:rsidRDefault="00B053FD">
            <w:pPr>
              <w:rPr>
                <w:sz w:val="20"/>
              </w:rPr>
            </w:pPr>
          </w:p>
          <w:p w:rsidR="00B053FD" w:rsidRDefault="00B053FD">
            <w:pPr>
              <w:rPr>
                <w:sz w:val="20"/>
              </w:rPr>
            </w:pPr>
          </w:p>
          <w:p w:rsidR="00B053FD" w:rsidRDefault="00B053FD">
            <w:pPr>
              <w:rPr>
                <w:sz w:val="20"/>
              </w:rPr>
            </w:pP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Провести опахивание населенных пунктов находящихся в пожароопасной зоне.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FA4FA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01.05.2017</w:t>
            </w:r>
            <w:r w:rsidR="00B053FD">
              <w:rPr>
                <w:sz w:val="20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Проводить  в</w:t>
            </w:r>
            <w:proofErr w:type="gramEnd"/>
            <w:r>
              <w:rPr>
                <w:sz w:val="20"/>
              </w:rPr>
              <w:t xml:space="preserve"> наиболее пожароопасный период контрольные рейды по территории поселения с целью выявления очагов возможного возгорания.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течении всего периода.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Принимать меры по локализации очагов возгорания.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течении всего периода.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Руководители.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Проводить профилактические беседы на тему запрета сжигания отходов мусора в пожароопасный период в населенных пунктах ближе 5</w:t>
            </w:r>
            <w:r w:rsidR="00FA4FAC">
              <w:rPr>
                <w:sz w:val="20"/>
              </w:rPr>
              <w:t>0</w:t>
            </w:r>
            <w:r>
              <w:rPr>
                <w:sz w:val="20"/>
              </w:rPr>
              <w:t xml:space="preserve"> метров от зданий и сооружений, сжигание стерни на полях.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апрель</w:t>
            </w:r>
            <w:proofErr w:type="gramEnd"/>
            <w:r>
              <w:rPr>
                <w:sz w:val="20"/>
              </w:rPr>
              <w:t>-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Руководители.</w:t>
            </w:r>
          </w:p>
          <w:p w:rsidR="00B053FD" w:rsidRDefault="00B053FD">
            <w:pPr>
              <w:rPr>
                <w:sz w:val="20"/>
              </w:rPr>
            </w:pPr>
          </w:p>
        </w:tc>
      </w:tr>
    </w:tbl>
    <w:p w:rsidR="00B053FD" w:rsidRDefault="00B053FD" w:rsidP="00B053FD"/>
    <w:p w:rsidR="00B053FD" w:rsidRDefault="00B053FD" w:rsidP="00B053FD">
      <w:r>
        <w:t>Глава муниципального образования</w:t>
      </w:r>
    </w:p>
    <w:p w:rsidR="00B053FD" w:rsidRDefault="00B053FD" w:rsidP="00B053FD">
      <w:r>
        <w:t>Грязенятского сельского поселения</w:t>
      </w:r>
    </w:p>
    <w:p w:rsidR="00B053FD" w:rsidRDefault="00B053FD" w:rsidP="00B053FD">
      <w:r>
        <w:t>Рославль</w:t>
      </w:r>
      <w:r w:rsidR="00B33210">
        <w:t>ского района Смоленской области</w:t>
      </w:r>
      <w:r>
        <w:t xml:space="preserve">                                           Г.И.Мамонтов.</w:t>
      </w:r>
    </w:p>
    <w:p w:rsidR="00F04333" w:rsidRDefault="00F04333"/>
    <w:sectPr w:rsidR="00F04333" w:rsidSect="00FA4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C3"/>
    <w:rsid w:val="00194AC3"/>
    <w:rsid w:val="00B053FD"/>
    <w:rsid w:val="00B33210"/>
    <w:rsid w:val="00DC3726"/>
    <w:rsid w:val="00F04333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A57313-F318-4812-B6DB-6928A0D2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053FD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053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53FD"/>
    <w:pPr>
      <w:jc w:val="righ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053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2017-03-16T05:33:00Z</cp:lastPrinted>
  <dcterms:created xsi:type="dcterms:W3CDTF">2016-03-14T08:49:00Z</dcterms:created>
  <dcterms:modified xsi:type="dcterms:W3CDTF">2017-03-16T05:34:00Z</dcterms:modified>
</cp:coreProperties>
</file>