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614"/>
      </w:tblGrid>
      <w:tr w:rsidR="00FE07F4" w:rsidRPr="00FE07F4" w:rsidTr="009978C4">
        <w:trPr>
          <w:tblCellSpacing w:w="15" w:type="dxa"/>
          <w:jc w:val="center"/>
        </w:trPr>
        <w:tc>
          <w:tcPr>
            <w:tcW w:w="496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7F4" w:rsidRPr="00FE07F4" w:rsidRDefault="00FE07F4" w:rsidP="00D1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E3D"/>
                <w:sz w:val="28"/>
                <w:szCs w:val="28"/>
                <w:lang w:eastAsia="ru-RU"/>
              </w:rPr>
            </w:pPr>
          </w:p>
        </w:tc>
      </w:tr>
      <w:tr w:rsidR="00FE07F4" w:rsidRPr="00FE07F4" w:rsidTr="009978C4">
        <w:trPr>
          <w:tblCellSpacing w:w="15" w:type="dxa"/>
          <w:jc w:val="center"/>
        </w:trPr>
        <w:tc>
          <w:tcPr>
            <w:tcW w:w="496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2513" w:rsidRPr="00772513" w:rsidRDefault="00772513" w:rsidP="007725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619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513" w:rsidRPr="00772513" w:rsidRDefault="001B6598" w:rsidP="007725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ГРЯЗЕНЯТСКОГО </w:t>
            </w:r>
            <w:r w:rsidR="0077251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  <w:proofErr w:type="gramEnd"/>
            <w:r w:rsidR="00772513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</w:t>
            </w:r>
            <w:r w:rsidR="00772513">
              <w:rPr>
                <w:rFonts w:ascii="Times New Roman" w:hAnsi="Times New Roman"/>
                <w:b/>
                <w:sz w:val="28"/>
                <w:szCs w:val="28"/>
              </w:rPr>
              <w:br/>
              <w:t>РОСЛАВЛЬСКОГО РАЙОНА СМОЛЕНСКОЙ ОБЛАСТИ</w:t>
            </w:r>
          </w:p>
          <w:p w:rsidR="00FE07F4" w:rsidRPr="00FE07F4" w:rsidRDefault="00772513" w:rsidP="00772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ПОСТАНОВЛЕНИЕ</w:t>
            </w:r>
          </w:p>
        </w:tc>
      </w:tr>
      <w:tr w:rsidR="00FE07F4" w:rsidRPr="00FE07F4" w:rsidTr="009978C4">
        <w:trPr>
          <w:tblCellSpacing w:w="15" w:type="dxa"/>
          <w:jc w:val="center"/>
        </w:trPr>
        <w:tc>
          <w:tcPr>
            <w:tcW w:w="496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7F4" w:rsidRPr="00FE07F4" w:rsidRDefault="00FE07F4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8C4" w:rsidRPr="00FE07F4" w:rsidTr="009978C4">
        <w:trPr>
          <w:tblCellSpacing w:w="15" w:type="dxa"/>
          <w:jc w:val="center"/>
        </w:trPr>
        <w:tc>
          <w:tcPr>
            <w:tcW w:w="4968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78C4" w:rsidRPr="00FE07F4" w:rsidRDefault="009978C4" w:rsidP="0099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FA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29 »   января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2015  года                     </w:t>
            </w:r>
            <w:r w:rsidR="001B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95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1B6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C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  <w:p w:rsidR="009978C4" w:rsidRPr="00FE07F4" w:rsidRDefault="009978C4" w:rsidP="0095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07F4" w:rsidRPr="00FE07F4" w:rsidTr="009978C4">
        <w:trPr>
          <w:tblCellSpacing w:w="15" w:type="dxa"/>
          <w:jc w:val="center"/>
        </w:trPr>
        <w:tc>
          <w:tcPr>
            <w:tcW w:w="49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7F4" w:rsidRPr="00FE07F4" w:rsidRDefault="00FE07F4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7F4" w:rsidRPr="00FE07F4" w:rsidTr="009978C4">
        <w:trPr>
          <w:tblCellSpacing w:w="15" w:type="dxa"/>
          <w:jc w:val="center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7F4" w:rsidRPr="00FE07F4" w:rsidRDefault="00FE07F4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Порядке формирования, утверждения и ведения планов-графиков закупок товаров, работ, услуг для обеспечения муниципальных нужд </w:t>
            </w:r>
            <w:r w:rsidR="001B6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247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7F4" w:rsidRPr="00FE07F4" w:rsidRDefault="00FE07F4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07F4" w:rsidRPr="00FE07F4" w:rsidTr="009978C4">
        <w:trPr>
          <w:tblCellSpacing w:w="15" w:type="dxa"/>
          <w:jc w:val="center"/>
        </w:trPr>
        <w:tc>
          <w:tcPr>
            <w:tcW w:w="247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7F4" w:rsidRPr="00FE07F4" w:rsidRDefault="00FE07F4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7F4" w:rsidRPr="00FE07F4" w:rsidRDefault="00FE07F4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07F4" w:rsidRPr="00FE07F4" w:rsidRDefault="00FE07F4" w:rsidP="00FE07F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</w:tblGrid>
      <w:tr w:rsidR="00FE07F4" w:rsidRPr="00FE07F4" w:rsidTr="00FE07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7F4" w:rsidRPr="00FE07F4" w:rsidRDefault="00FE07F4" w:rsidP="003B4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соответствии с частью 5 статьи 21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E07F4" w:rsidRPr="00FE07F4" w:rsidRDefault="00FE07F4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1B6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3B4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FE07F4" w:rsidRPr="00FE07F4" w:rsidRDefault="00FE07F4" w:rsidP="00FE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 т </w:t>
            </w:r>
            <w:r w:rsidR="003B4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о в л я е т:</w:t>
            </w:r>
          </w:p>
          <w:p w:rsidR="00FE07F4" w:rsidRPr="00FE07F4" w:rsidRDefault="00FE07F4" w:rsidP="003B4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Утвердить прилагаемый Порядок формирования, утверждения и ведения планов-графиков закупок товаров, работ, услуг для обеспечения муниципальных нужд </w:t>
            </w:r>
            <w:r w:rsidR="001B6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области.</w:t>
            </w:r>
            <w:r w:rsidR="003B4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Настоящее постановление подлежит опубликованию (обнародованию) в средствах массовой информации.</w:t>
            </w:r>
            <w:r w:rsidR="003B4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Контроль за исполнением настоящего постановления оставляю за собой.</w:t>
            </w:r>
            <w:r w:rsidR="003B4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Настоящее постановление вступает в силу с 1 января 2015 года.</w:t>
            </w:r>
          </w:p>
          <w:p w:rsidR="00FE07F4" w:rsidRPr="00FE07F4" w:rsidRDefault="00FE07F4" w:rsidP="003B4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Глава муниципального образования </w:t>
            </w:r>
            <w:r w:rsidR="003B4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1B6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Грязенятского</w:t>
            </w:r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3B4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proofErr w:type="spellStart"/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FE0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 </w:t>
            </w:r>
            <w:r w:rsidR="001B6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="001B6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Г.И.Мамонтов</w:t>
            </w:r>
            <w:proofErr w:type="spellEnd"/>
          </w:p>
        </w:tc>
      </w:tr>
    </w:tbl>
    <w:p w:rsidR="00A13289" w:rsidRDefault="00A13289"/>
    <w:p w:rsidR="003B4B51" w:rsidRDefault="003B4B51"/>
    <w:p w:rsidR="006D1862" w:rsidRPr="006D1862" w:rsidRDefault="006D1862" w:rsidP="006D1862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8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</w:t>
      </w:r>
    </w:p>
    <w:p w:rsidR="006D1862" w:rsidRPr="00EA7FB8" w:rsidRDefault="006D1862" w:rsidP="00EA7FB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D1862">
        <w:rPr>
          <w:rFonts w:ascii="Times New Roman" w:eastAsia="Calibri" w:hAnsi="Times New Roman" w:cs="Times New Roman"/>
          <w:b/>
          <w:sz w:val="28"/>
          <w:szCs w:val="28"/>
        </w:rPr>
        <w:t>формирования</w:t>
      </w:r>
      <w:proofErr w:type="gramEnd"/>
      <w:r w:rsidRPr="006D1862">
        <w:rPr>
          <w:rFonts w:ascii="Times New Roman" w:eastAsia="Calibri" w:hAnsi="Times New Roman" w:cs="Times New Roman"/>
          <w:b/>
          <w:sz w:val="28"/>
          <w:szCs w:val="28"/>
        </w:rPr>
        <w:t xml:space="preserve">, утверждения и ведения планов-графиков закупок товаров, работ, услуг для обеспечения муниципальных нужд </w:t>
      </w:r>
      <w:r w:rsidR="001B6598">
        <w:rPr>
          <w:rFonts w:ascii="Times New Roman" w:eastAsia="Calibri" w:hAnsi="Times New Roman" w:cs="Times New Roman"/>
          <w:b/>
          <w:sz w:val="28"/>
          <w:szCs w:val="28"/>
        </w:rPr>
        <w:t>Грязенятского</w:t>
      </w:r>
      <w:r w:rsidRPr="006D186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D1862">
        <w:rPr>
          <w:rFonts w:ascii="Times New Roman" w:eastAsia="Calibri" w:hAnsi="Times New Roman" w:cs="Times New Roman"/>
          <w:b/>
          <w:sz w:val="28"/>
          <w:szCs w:val="28"/>
        </w:rPr>
        <w:t>Рославльского</w:t>
      </w:r>
      <w:proofErr w:type="spellEnd"/>
      <w:r w:rsidRPr="006D186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6D1862" w:rsidRPr="006D1862" w:rsidRDefault="006D1862" w:rsidP="00EA7F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186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1B6598">
        <w:rPr>
          <w:rFonts w:ascii="Times New Roman" w:hAnsi="Times New Roman" w:cs="Times New Roman"/>
          <w:sz w:val="28"/>
          <w:szCs w:val="28"/>
        </w:rPr>
        <w:t>Грязенятского</w:t>
      </w:r>
      <w:r w:rsidRPr="006D18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186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D1862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планы-графики закупок)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6D1862" w:rsidRPr="006D1862" w:rsidRDefault="006D1862" w:rsidP="00EA7FB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>2. Планы – графики закупок формируются и утверждаются в течение десяти рабочих дней: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) муниципальными заказчиками, действующими от имени </w:t>
      </w:r>
      <w:r w:rsidR="001B6598">
        <w:rPr>
          <w:rFonts w:ascii="Times New Roman" w:eastAsia="Calibri" w:hAnsi="Times New Roman" w:cs="Times New Roman"/>
          <w:sz w:val="28"/>
          <w:szCs w:val="28"/>
        </w:rPr>
        <w:t>Грязенятского</w:t>
      </w: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1862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исполнении  обязательств в соответствии с бюджетным законодательством Российской Федерации;</w:t>
      </w:r>
    </w:p>
    <w:p w:rsidR="006D1862" w:rsidRPr="006D1862" w:rsidRDefault="006D1862" w:rsidP="00EA7FB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) бюджетными учреждениями, созданными Администрацией </w:t>
      </w:r>
      <w:r w:rsidR="001B6598">
        <w:rPr>
          <w:rFonts w:ascii="Times New Roman" w:eastAsia="Calibri" w:hAnsi="Times New Roman" w:cs="Times New Roman"/>
          <w:sz w:val="28"/>
          <w:szCs w:val="28"/>
        </w:rPr>
        <w:t>Грязенятского</w:t>
      </w: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1862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за исключением закупок, осуществляемых в соответствии с частями 2 и 6 статьи 15 Федерального закона, со дня утверждения плана финансово-хозяйственной деятельности;</w:t>
      </w:r>
    </w:p>
    <w:p w:rsidR="006D1862" w:rsidRPr="006D1862" w:rsidRDefault="006D1862" w:rsidP="00EA7FB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в) автономными учреждениями, созданными Администрацией </w:t>
      </w:r>
      <w:r w:rsidR="001B6598">
        <w:rPr>
          <w:rFonts w:ascii="Times New Roman" w:eastAsia="Calibri" w:hAnsi="Times New Roman" w:cs="Times New Roman"/>
          <w:sz w:val="28"/>
          <w:szCs w:val="28"/>
        </w:rPr>
        <w:t>Грязенятского</w:t>
      </w: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1862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муниципальными унитарными предприятиями в случае, предусмотренном  часть 5 статьи 15 Федерального закона, со дня заключения соглашения о предоставление субсидии на осуществление капитальных вложений в объекты капитального строительства муниципальной </w:t>
      </w:r>
      <w:r w:rsidRPr="006D18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собственности Администрации </w:t>
      </w:r>
      <w:r w:rsidR="001B6598">
        <w:rPr>
          <w:rFonts w:ascii="Times New Roman" w:eastAsia="Calibri" w:hAnsi="Times New Roman" w:cs="Times New Roman"/>
          <w:sz w:val="28"/>
          <w:szCs w:val="28"/>
        </w:rPr>
        <w:t>Грязенятского</w:t>
      </w: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1862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или приобретение объектов недвижимого имущества в муниципальную  собственность </w:t>
      </w:r>
      <w:r w:rsidR="001B6598">
        <w:rPr>
          <w:rFonts w:ascii="Times New Roman" w:eastAsia="Calibri" w:hAnsi="Times New Roman" w:cs="Times New Roman"/>
          <w:sz w:val="28"/>
          <w:szCs w:val="28"/>
        </w:rPr>
        <w:t>Грязенятского</w:t>
      </w: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– субсидии). При этом в план - график закупок включается только закупки, которые планируется осуществлять за счет субсидий;</w:t>
      </w:r>
    </w:p>
    <w:p w:rsidR="006D1862" w:rsidRPr="006D1862" w:rsidRDefault="006D1862" w:rsidP="00EA7FB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г) бюджетными, автономными учреждениями, созданными Администрацией </w:t>
      </w:r>
      <w:r w:rsidR="001B6598">
        <w:rPr>
          <w:rFonts w:ascii="Times New Roman" w:eastAsia="Calibri" w:hAnsi="Times New Roman" w:cs="Times New Roman"/>
          <w:sz w:val="28"/>
          <w:szCs w:val="28"/>
        </w:rPr>
        <w:t>Грязенятского</w:t>
      </w: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1862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</w:t>
      </w:r>
      <w:r w:rsidR="001B6598">
        <w:rPr>
          <w:rFonts w:ascii="Times New Roman" w:eastAsia="Calibri" w:hAnsi="Times New Roman" w:cs="Times New Roman"/>
          <w:sz w:val="28"/>
          <w:szCs w:val="28"/>
        </w:rPr>
        <w:t>Грязенятского</w:t>
      </w: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1862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Федерацией.</w:t>
      </w:r>
    </w:p>
    <w:p w:rsidR="006D1862" w:rsidRPr="006D1862" w:rsidRDefault="006D1862" w:rsidP="00EA7FB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>3. Планы - графики закупок формируются лицами, указанными в пункте 2 настоящего Порядка, ежегодно на очередной финансовый год в соответствии с планом закупок с учётом следующих положений:</w:t>
      </w:r>
    </w:p>
    <w:p w:rsidR="006D1862" w:rsidRPr="006D1862" w:rsidRDefault="006D1862" w:rsidP="00EA7FB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) муниципальные заказчики в сроки, установленные главными распорядителями средств бюджета </w:t>
      </w:r>
      <w:r w:rsidR="001B6598">
        <w:rPr>
          <w:rFonts w:ascii="Times New Roman" w:eastAsia="Calibri" w:hAnsi="Times New Roman" w:cs="Times New Roman"/>
          <w:sz w:val="28"/>
          <w:szCs w:val="28"/>
        </w:rPr>
        <w:t>Грязенятского</w:t>
      </w: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1862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(далее – местный бюджет), но не позднее сроков, установленных настоящим Порядком: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>- формируют планы-</w:t>
      </w: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графики  закупок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после внесения решения о местном бюджете на рассмотрение Советом депутатов </w:t>
      </w:r>
      <w:r w:rsidR="001B6598">
        <w:rPr>
          <w:rFonts w:ascii="Times New Roman" w:eastAsia="Calibri" w:hAnsi="Times New Roman" w:cs="Times New Roman"/>
          <w:sz w:val="28"/>
          <w:szCs w:val="28"/>
        </w:rPr>
        <w:t>Грязенятского</w:t>
      </w: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1862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области;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- уточняют при необходимости сформированные планы – </w:t>
      </w: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графики  закупок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>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– графики;</w:t>
      </w:r>
    </w:p>
    <w:p w:rsidR="006D1862" w:rsidRPr="006D1862" w:rsidRDefault="006D1862" w:rsidP="00EA7FB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>) учреждения, указанные в подпункте «б» пункта 2 настоящего Порядка, в сроки, установленные органами, осуществляющими функции и полномочия учредителя, но не позднее сроков,  установленных настоящим Порядком: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lastRenderedPageBreak/>
        <w:t>- формируют планы-</w:t>
      </w: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графики  закупок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после внесения решения о местном бюджете на рассмотрение Совету депутатов </w:t>
      </w:r>
      <w:r w:rsidR="001B6598">
        <w:rPr>
          <w:rFonts w:ascii="Times New Roman" w:eastAsia="Calibri" w:hAnsi="Times New Roman" w:cs="Times New Roman"/>
          <w:sz w:val="28"/>
          <w:szCs w:val="28"/>
        </w:rPr>
        <w:t>Грязенятского</w:t>
      </w: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1862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области;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>- уточняют при необходимости сформированные планы-графики закупок, после их уточнения и утверждения планов финансово-хозяйственной деятельности утверждают планы-графики.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>) юридические лица, указанные в подпункте «в» пункта 2 настоящего Порядка: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- формируют планы-графики после внесения проекта решения о местном бюджете на рассмотрение Совета депутатов </w:t>
      </w:r>
      <w:r w:rsidR="001B6598">
        <w:rPr>
          <w:rFonts w:ascii="Times New Roman" w:eastAsia="Calibri" w:hAnsi="Times New Roman" w:cs="Times New Roman"/>
          <w:sz w:val="28"/>
          <w:szCs w:val="28"/>
        </w:rPr>
        <w:t>Грязенятского</w:t>
      </w: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1862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области;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>- уточняют при необходимости планы-графики закупок, после их уточнения и заключения соглашений о предоставлении субсидий утверждают планы-графики закупок;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>) юридические лица, указанные в подпункте «г» пункта 2 настоящего Порядка: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- формируют планы - графики закупок после внесения проекта </w:t>
      </w: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решения  о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местном бюджете на рассмотрение Совета депутатов </w:t>
      </w:r>
      <w:r w:rsidR="001B6598">
        <w:rPr>
          <w:rFonts w:ascii="Times New Roman" w:eastAsia="Calibri" w:hAnsi="Times New Roman" w:cs="Times New Roman"/>
          <w:sz w:val="28"/>
          <w:szCs w:val="28"/>
        </w:rPr>
        <w:t>Грязенятского</w:t>
      </w: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1862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области;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-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 </w:t>
      </w:r>
      <w:r w:rsidR="001B6598">
        <w:rPr>
          <w:rFonts w:ascii="Times New Roman" w:eastAsia="Calibri" w:hAnsi="Times New Roman" w:cs="Times New Roman"/>
          <w:sz w:val="28"/>
          <w:szCs w:val="28"/>
        </w:rPr>
        <w:t>Грязенятского</w:t>
      </w: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1862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proofErr w:type="spellEnd"/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являющимися муниципальными заказчика, полномочий муниципального заказчика на заключение и исполнение муниципальных контрактов в лице указанных органов утверждают планы- графики закупок.</w:t>
      </w:r>
    </w:p>
    <w:p w:rsidR="006D1862" w:rsidRPr="006D1862" w:rsidRDefault="006D1862" w:rsidP="00EA7FB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</w:t>
      </w:r>
      <w:r w:rsidRPr="006D1862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исполнителя), установленным Правительство Российской Федерации в соответствии со статьей 111Федерального закона.</w:t>
      </w:r>
    </w:p>
    <w:p w:rsidR="006D1862" w:rsidRPr="006D1862" w:rsidRDefault="006D1862" w:rsidP="00EA7FB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статьёй 26 Федерального закона, то формирование планов-графиков закупок осуществляется с учётом порядка взаимодействия заказчиков с уполномоченным органом, уполномоченным учреждением.</w:t>
      </w:r>
    </w:p>
    <w:p w:rsidR="006D1862" w:rsidRPr="006D1862" w:rsidRDefault="006D1862" w:rsidP="00EA7FB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>6. В план-график закупок включается информация о закупках, об осуществлении которых размещается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6D1862" w:rsidRPr="006D1862" w:rsidRDefault="006D1862" w:rsidP="00EA7FB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>7. Лица, указанные в пункте 2 настоящего Порядка, ведут планы-графики закупок в соответствии с положением Федерального закона и настоящего Порядка.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>Внесение изменений в планы-графики закупок осуществляется в случаях: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>) изменения объёма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>) изменение планируемой даты начало осуществления закупки, сроков и (или) периодичности приобретения товаров, выполнения работ, оказание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6D1862" w:rsidRPr="006D1862" w:rsidRDefault="006D1862" w:rsidP="00EA7FB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>) отмены заказчиком закупки, предусмотренной планом-графиком закупок;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>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>) выдачи предписания федеральным органом исполнительной власти, уполномоченным 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нарушений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>) реализации решения, принятого заказчиком по итогам обязательного общественного обсуждения закупки;</w:t>
      </w:r>
    </w:p>
    <w:p w:rsidR="006D1862" w:rsidRPr="006D1862" w:rsidRDefault="006D1862" w:rsidP="00EA7FB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>) возникновения обстоятельств, предвидеть которые на дату утверждения плана-графика было невозможно;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862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6D1862">
        <w:rPr>
          <w:rFonts w:ascii="Times New Roman" w:eastAsia="Calibri" w:hAnsi="Times New Roman" w:cs="Times New Roman"/>
          <w:sz w:val="28"/>
          <w:szCs w:val="28"/>
        </w:rPr>
        <w:t>) иные случаи.</w:t>
      </w:r>
    </w:p>
    <w:p w:rsidR="006D1862" w:rsidRPr="006D1862" w:rsidRDefault="006D1862" w:rsidP="00EA7FB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>8. Внесение изменений в план-график закупок по каждому объекту закупки осуществляется не позднее, чем за 10 календарных дней до дня размещения на официальном 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случае если в соответствии с Федеральным законом не предусмотрено размещение извещения об осуществлении закупки или направлении приглашения принять участие в определении поставщика (подрядчика, исполнителя), - до даты заключения контракта.</w:t>
      </w:r>
    </w:p>
    <w:p w:rsidR="006D1862" w:rsidRPr="006D1862" w:rsidRDefault="006D1862" w:rsidP="00EA7FB8">
      <w:pPr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 xml:space="preserve">9.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статьёй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и 28 части 1 статьи 93 Федерального закона – не позднее, чем за один календарный день до даты заключения контракта. </w:t>
      </w:r>
    </w:p>
    <w:p w:rsidR="006D1862" w:rsidRPr="006D1862" w:rsidRDefault="006D1862" w:rsidP="006D18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862">
        <w:rPr>
          <w:rFonts w:ascii="Times New Roman" w:eastAsia="Calibri" w:hAnsi="Times New Roman" w:cs="Times New Roman"/>
          <w:sz w:val="28"/>
          <w:szCs w:val="28"/>
        </w:rPr>
        <w:t>10. Планы - графики закупок ведутся в соответствии с требованиями, утверждёнными приказом Министерства экономического развития Российской Федерации и Федерального казначейства от 20 сентября 2013 года № 544/18н.</w:t>
      </w:r>
    </w:p>
    <w:p w:rsidR="006D1862" w:rsidRDefault="006D1862"/>
    <w:p w:rsidR="006D1862" w:rsidRDefault="006D1862"/>
    <w:p w:rsidR="006D1862" w:rsidRDefault="006D1862"/>
    <w:p w:rsidR="006D1862" w:rsidRDefault="006D1862"/>
    <w:p w:rsidR="006D1862" w:rsidRDefault="006D1862"/>
    <w:p w:rsidR="006D1862" w:rsidRDefault="006D1862"/>
    <w:p w:rsidR="006D1862" w:rsidRDefault="006D1862"/>
    <w:p w:rsidR="006D1862" w:rsidRDefault="006D1862"/>
    <w:p w:rsidR="006D1862" w:rsidRDefault="006D1862"/>
    <w:p w:rsidR="006D1862" w:rsidRDefault="006D1862"/>
    <w:p w:rsidR="006D1862" w:rsidRDefault="006D1862"/>
    <w:p w:rsidR="006D1862" w:rsidRDefault="006D1862"/>
    <w:p w:rsidR="006D1862" w:rsidRDefault="006D1862"/>
    <w:sectPr w:rsidR="006D1862" w:rsidSect="00884B0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AA" w:rsidRDefault="001C64AA" w:rsidP="00884B07">
      <w:pPr>
        <w:spacing w:after="0" w:line="240" w:lineRule="auto"/>
      </w:pPr>
      <w:r>
        <w:separator/>
      </w:r>
    </w:p>
  </w:endnote>
  <w:endnote w:type="continuationSeparator" w:id="0">
    <w:p w:rsidR="001C64AA" w:rsidRDefault="001C64AA" w:rsidP="008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AA" w:rsidRDefault="001C64AA" w:rsidP="00884B07">
      <w:pPr>
        <w:spacing w:after="0" w:line="240" w:lineRule="auto"/>
      </w:pPr>
      <w:r>
        <w:separator/>
      </w:r>
    </w:p>
  </w:footnote>
  <w:footnote w:type="continuationSeparator" w:id="0">
    <w:p w:rsidR="001C64AA" w:rsidRDefault="001C64AA" w:rsidP="0088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7717"/>
    </w:sdtPr>
    <w:sdtEndPr/>
    <w:sdtContent>
      <w:p w:rsidR="00884B07" w:rsidRDefault="00E16A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8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84B07" w:rsidRDefault="00884B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F4"/>
    <w:rsid w:val="00080600"/>
    <w:rsid w:val="000C32B2"/>
    <w:rsid w:val="001B6598"/>
    <w:rsid w:val="001B7364"/>
    <w:rsid w:val="001C64AA"/>
    <w:rsid w:val="003B4B51"/>
    <w:rsid w:val="006D1862"/>
    <w:rsid w:val="00772513"/>
    <w:rsid w:val="007D1ABF"/>
    <w:rsid w:val="008701AF"/>
    <w:rsid w:val="00884B07"/>
    <w:rsid w:val="00950CBD"/>
    <w:rsid w:val="0095587B"/>
    <w:rsid w:val="00987B00"/>
    <w:rsid w:val="009978C4"/>
    <w:rsid w:val="00A13289"/>
    <w:rsid w:val="00C0640B"/>
    <w:rsid w:val="00C37DAB"/>
    <w:rsid w:val="00C464DC"/>
    <w:rsid w:val="00D12C5E"/>
    <w:rsid w:val="00D60D18"/>
    <w:rsid w:val="00E16A1F"/>
    <w:rsid w:val="00E44F1C"/>
    <w:rsid w:val="00EA7FB8"/>
    <w:rsid w:val="00FA6BE8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4F66A-1637-4772-8C09-DE37F3F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FE07F4"/>
  </w:style>
  <w:style w:type="paragraph" w:styleId="a3">
    <w:name w:val="Normal (Web)"/>
    <w:basedOn w:val="a"/>
    <w:uiPriority w:val="99"/>
    <w:semiHidden/>
    <w:unhideWhenUsed/>
    <w:rsid w:val="00FE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1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B07"/>
  </w:style>
  <w:style w:type="paragraph" w:styleId="a8">
    <w:name w:val="footer"/>
    <w:basedOn w:val="a"/>
    <w:link w:val="a9"/>
    <w:uiPriority w:val="99"/>
    <w:semiHidden/>
    <w:unhideWhenUsed/>
    <w:rsid w:val="008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Администрация</cp:lastModifiedBy>
  <cp:revision>4</cp:revision>
  <cp:lastPrinted>2015-08-13T12:19:00Z</cp:lastPrinted>
  <dcterms:created xsi:type="dcterms:W3CDTF">2015-08-13T08:12:00Z</dcterms:created>
  <dcterms:modified xsi:type="dcterms:W3CDTF">2015-08-13T12:20:00Z</dcterms:modified>
</cp:coreProperties>
</file>